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D3" w:rsidRDefault="00DE33D3"/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0"/>
      </w:tblGrid>
      <w:tr w:rsidR="00DE33D3" w:rsidTr="00DE33D3">
        <w:trPr>
          <w:trHeight w:val="14250"/>
        </w:trPr>
        <w:tc>
          <w:tcPr>
            <w:tcW w:w="97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E33D3" w:rsidRDefault="00DE33D3" w:rsidP="00DE33D3">
            <w:pPr>
              <w:spacing w:after="200" w:line="276" w:lineRule="auto"/>
              <w:jc w:val="center"/>
              <w:rPr>
                <w:b/>
                <w:sz w:val="32"/>
                <w:szCs w:val="32"/>
              </w:rPr>
            </w:pPr>
          </w:p>
          <w:p w:rsidR="00DE33D3" w:rsidRDefault="00DE33D3" w:rsidP="00DE33D3">
            <w:pPr>
              <w:spacing w:after="200" w:line="276" w:lineRule="auto"/>
              <w:jc w:val="center"/>
              <w:rPr>
                <w:b/>
                <w:sz w:val="32"/>
                <w:szCs w:val="32"/>
              </w:rPr>
            </w:pPr>
          </w:p>
          <w:p w:rsidR="00DE33D3" w:rsidRDefault="00DE33D3" w:rsidP="00DE33D3">
            <w:pPr>
              <w:spacing w:after="200" w:line="276" w:lineRule="auto"/>
              <w:jc w:val="center"/>
              <w:rPr>
                <w:b/>
                <w:sz w:val="32"/>
                <w:szCs w:val="32"/>
              </w:rPr>
            </w:pPr>
          </w:p>
          <w:p w:rsidR="00DE33D3" w:rsidRDefault="00DE33D3" w:rsidP="00DE33D3">
            <w:pPr>
              <w:spacing w:after="200" w:line="276" w:lineRule="auto"/>
              <w:jc w:val="center"/>
              <w:rPr>
                <w:b/>
                <w:sz w:val="32"/>
                <w:szCs w:val="32"/>
              </w:rPr>
            </w:pPr>
          </w:p>
          <w:p w:rsidR="00DE33D3" w:rsidRPr="00DE33D3" w:rsidRDefault="00DE33D3" w:rsidP="00DE33D3">
            <w:pPr>
              <w:spacing w:after="200" w:line="276" w:lineRule="auto"/>
              <w:jc w:val="center"/>
              <w:rPr>
                <w:b/>
                <w:sz w:val="40"/>
                <w:szCs w:val="40"/>
              </w:rPr>
            </w:pPr>
          </w:p>
          <w:p w:rsidR="00DE33D3" w:rsidRDefault="00BE3B95" w:rsidP="00BE3B95">
            <w:pPr>
              <w:spacing w:after="200" w:line="276" w:lineRule="auto"/>
              <w:jc w:val="center"/>
              <w:rPr>
                <w:b/>
                <w:sz w:val="72"/>
                <w:szCs w:val="72"/>
              </w:rPr>
            </w:pPr>
            <w:r w:rsidRPr="006041AB">
              <w:rPr>
                <w:b/>
                <w:sz w:val="72"/>
                <w:szCs w:val="72"/>
              </w:rPr>
              <w:t xml:space="preserve">Планирование </w:t>
            </w:r>
            <w:r w:rsidR="00DE33D3" w:rsidRPr="006041AB">
              <w:rPr>
                <w:b/>
                <w:sz w:val="72"/>
                <w:szCs w:val="72"/>
              </w:rPr>
              <w:t xml:space="preserve"> работы в </w:t>
            </w:r>
            <w:r w:rsidRPr="006041AB">
              <w:rPr>
                <w:b/>
                <w:sz w:val="72"/>
                <w:szCs w:val="72"/>
              </w:rPr>
              <w:t xml:space="preserve">разновозрастной группе </w:t>
            </w:r>
            <w:r w:rsidR="00DE33D3" w:rsidRPr="006041AB">
              <w:rPr>
                <w:b/>
                <w:sz w:val="72"/>
                <w:szCs w:val="72"/>
              </w:rPr>
              <w:t>малокомплектно</w:t>
            </w:r>
            <w:r w:rsidRPr="006041AB">
              <w:rPr>
                <w:b/>
                <w:sz w:val="72"/>
                <w:szCs w:val="72"/>
              </w:rPr>
              <w:t>го</w:t>
            </w:r>
            <w:r w:rsidR="00DE33D3" w:rsidRPr="006041AB">
              <w:rPr>
                <w:b/>
                <w:sz w:val="72"/>
                <w:szCs w:val="72"/>
              </w:rPr>
              <w:t xml:space="preserve"> детско</w:t>
            </w:r>
            <w:r w:rsidRPr="006041AB">
              <w:rPr>
                <w:b/>
                <w:sz w:val="72"/>
                <w:szCs w:val="72"/>
              </w:rPr>
              <w:t>го</w:t>
            </w:r>
            <w:r w:rsidR="00DE33D3" w:rsidRPr="006041AB">
              <w:rPr>
                <w:b/>
                <w:sz w:val="72"/>
                <w:szCs w:val="72"/>
              </w:rPr>
              <w:t xml:space="preserve"> сад</w:t>
            </w:r>
            <w:r w:rsidR="00D01107">
              <w:rPr>
                <w:b/>
                <w:sz w:val="72"/>
                <w:szCs w:val="72"/>
              </w:rPr>
              <w:t>а № 1</w:t>
            </w:r>
            <w:r w:rsidRPr="006041AB">
              <w:rPr>
                <w:b/>
                <w:sz w:val="72"/>
                <w:szCs w:val="72"/>
              </w:rPr>
              <w:t>6</w:t>
            </w:r>
          </w:p>
          <w:p w:rsidR="006041AB" w:rsidRDefault="006041AB" w:rsidP="00BE3B95">
            <w:pPr>
              <w:spacing w:after="200" w:line="276" w:lineRule="auto"/>
              <w:jc w:val="center"/>
              <w:rPr>
                <w:b/>
                <w:sz w:val="72"/>
                <w:szCs w:val="72"/>
              </w:rPr>
            </w:pPr>
          </w:p>
          <w:p w:rsidR="0039011E" w:rsidRDefault="0039011E" w:rsidP="006041AB">
            <w:pPr>
              <w:spacing w:after="200" w:line="276" w:lineRule="auto"/>
              <w:jc w:val="right"/>
              <w:rPr>
                <w:b/>
                <w:sz w:val="48"/>
                <w:szCs w:val="48"/>
              </w:rPr>
            </w:pPr>
          </w:p>
          <w:p w:rsidR="0039011E" w:rsidRDefault="0039011E" w:rsidP="006041AB">
            <w:pPr>
              <w:spacing w:after="200" w:line="276" w:lineRule="auto"/>
              <w:jc w:val="right"/>
              <w:rPr>
                <w:b/>
                <w:sz w:val="48"/>
                <w:szCs w:val="48"/>
              </w:rPr>
            </w:pPr>
          </w:p>
          <w:p w:rsidR="0039011E" w:rsidRDefault="0039011E" w:rsidP="006041AB">
            <w:pPr>
              <w:spacing w:after="200" w:line="276" w:lineRule="auto"/>
              <w:jc w:val="right"/>
              <w:rPr>
                <w:b/>
                <w:sz w:val="48"/>
                <w:szCs w:val="48"/>
              </w:rPr>
            </w:pPr>
          </w:p>
          <w:p w:rsidR="006041AB" w:rsidRDefault="006041AB" w:rsidP="006041AB">
            <w:pPr>
              <w:spacing w:after="200" w:line="276" w:lineRule="auto"/>
              <w:jc w:val="right"/>
              <w:rPr>
                <w:b/>
                <w:sz w:val="48"/>
                <w:szCs w:val="48"/>
              </w:rPr>
            </w:pPr>
          </w:p>
          <w:p w:rsidR="0039011E" w:rsidRDefault="0039011E" w:rsidP="006041AB">
            <w:pPr>
              <w:spacing w:after="200" w:line="276" w:lineRule="auto"/>
              <w:jc w:val="center"/>
              <w:rPr>
                <w:b/>
                <w:sz w:val="32"/>
                <w:szCs w:val="32"/>
              </w:rPr>
            </w:pPr>
          </w:p>
          <w:p w:rsidR="0039011E" w:rsidRDefault="0039011E" w:rsidP="006041AB">
            <w:pPr>
              <w:spacing w:after="200" w:line="276" w:lineRule="auto"/>
              <w:jc w:val="center"/>
              <w:rPr>
                <w:b/>
                <w:sz w:val="32"/>
                <w:szCs w:val="32"/>
              </w:rPr>
            </w:pPr>
          </w:p>
          <w:p w:rsidR="006041AB" w:rsidRPr="006041AB" w:rsidRDefault="006041AB" w:rsidP="006041AB">
            <w:pPr>
              <w:spacing w:after="200" w:line="276" w:lineRule="auto"/>
              <w:jc w:val="center"/>
              <w:rPr>
                <w:b/>
                <w:sz w:val="48"/>
                <w:szCs w:val="48"/>
              </w:rPr>
            </w:pPr>
          </w:p>
        </w:tc>
      </w:tr>
    </w:tbl>
    <w:p w:rsidR="00180BEF" w:rsidRDefault="00180BEF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C7B50" w:rsidRPr="00FC7B50" w:rsidRDefault="00AF3361" w:rsidP="00FC7B50">
      <w:pPr>
        <w:pStyle w:val="a3"/>
        <w:ind w:firstLine="709"/>
        <w:jc w:val="center"/>
        <w:rPr>
          <w:b/>
          <w:sz w:val="32"/>
          <w:szCs w:val="32"/>
        </w:rPr>
      </w:pPr>
      <w:r w:rsidRPr="00FC7B50">
        <w:rPr>
          <w:b/>
          <w:sz w:val="32"/>
          <w:szCs w:val="32"/>
        </w:rPr>
        <w:lastRenderedPageBreak/>
        <w:t>ПЛАНИРОВА</w:t>
      </w:r>
      <w:r w:rsidR="00FC7B50" w:rsidRPr="00FC7B50">
        <w:rPr>
          <w:b/>
          <w:sz w:val="32"/>
          <w:szCs w:val="32"/>
        </w:rPr>
        <w:t>НИ</w:t>
      </w:r>
      <w:r w:rsidR="00D01107">
        <w:rPr>
          <w:b/>
          <w:sz w:val="32"/>
          <w:szCs w:val="32"/>
        </w:rPr>
        <w:t>Е ОБРАЗОВАТЕЛЬНОГО ПРОЦЕССА В МК</w:t>
      </w:r>
      <w:r w:rsidRPr="00FC7B50">
        <w:rPr>
          <w:b/>
          <w:sz w:val="32"/>
          <w:szCs w:val="32"/>
        </w:rPr>
        <w:t>ДОУ</w:t>
      </w:r>
      <w:r w:rsidR="00D01107">
        <w:rPr>
          <w:b/>
          <w:sz w:val="32"/>
          <w:szCs w:val="32"/>
        </w:rPr>
        <w:t xml:space="preserve"> Д/С № 1</w:t>
      </w:r>
      <w:r w:rsidR="00FC7B50" w:rsidRPr="00FC7B50">
        <w:rPr>
          <w:b/>
          <w:sz w:val="32"/>
          <w:szCs w:val="32"/>
        </w:rPr>
        <w:t>6</w:t>
      </w:r>
    </w:p>
    <w:p w:rsidR="00FC7B50" w:rsidRDefault="00FC7B50" w:rsidP="00FC7B50">
      <w:pPr>
        <w:pStyle w:val="a3"/>
        <w:ind w:firstLine="709"/>
        <w:rPr>
          <w:b/>
          <w:sz w:val="32"/>
          <w:szCs w:val="32"/>
        </w:rPr>
      </w:pPr>
    </w:p>
    <w:p w:rsidR="00FC7B50" w:rsidRPr="00FC7B50" w:rsidRDefault="00FC7B50" w:rsidP="00FC7B50">
      <w:pPr>
        <w:pStyle w:val="a3"/>
        <w:ind w:firstLine="709"/>
        <w:rPr>
          <w:szCs w:val="28"/>
        </w:rPr>
      </w:pPr>
      <w:r w:rsidRPr="00FC7B50">
        <w:rPr>
          <w:szCs w:val="28"/>
        </w:rPr>
        <w:t xml:space="preserve">Каждый ребенок имеет право на счастливое проживание периода дошкольного детства, и повышение качества дошкольного образования – это гарантия создания государством, обществом необходимых условий для полноценного развития ребенка, его успешности во взрослой жизни, так стремится строить свою работу </w:t>
      </w:r>
      <w:r w:rsidR="00D01107">
        <w:rPr>
          <w:szCs w:val="28"/>
        </w:rPr>
        <w:t>коллектив д/с 1</w:t>
      </w:r>
      <w:r w:rsidRPr="00FC7B50">
        <w:rPr>
          <w:szCs w:val="28"/>
        </w:rPr>
        <w:t>6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>Перед работниками ДОУ стоит непростая, нелегкая задача – построить свою работу так, чтобы она не только соответствовала запроса</w:t>
      </w:r>
      <w:r w:rsidR="00D01107">
        <w:rPr>
          <w:sz w:val="28"/>
          <w:szCs w:val="28"/>
        </w:rPr>
        <w:t>м общества, в соответствии с ФГОС</w:t>
      </w:r>
      <w:r w:rsidRPr="00FC7B50">
        <w:rPr>
          <w:sz w:val="28"/>
          <w:szCs w:val="28"/>
        </w:rPr>
        <w:t xml:space="preserve">,  но и обеспечивала сохранение неповторимости дошкольного периода детства. Каждое ДОУ должно сегодня постоянно доказывать свою привлекательность и необходимость, занять индивидуальную нишу в общем образовательном пространстве. А это достигается в первую очередь высоким качеством </w:t>
      </w:r>
      <w:proofErr w:type="spellStart"/>
      <w:r w:rsidRPr="00FC7B50">
        <w:rPr>
          <w:sz w:val="28"/>
          <w:szCs w:val="28"/>
        </w:rPr>
        <w:t>воспитательно</w:t>
      </w:r>
      <w:proofErr w:type="spellEnd"/>
      <w:r w:rsidRPr="00FC7B50">
        <w:rPr>
          <w:sz w:val="28"/>
          <w:szCs w:val="28"/>
        </w:rPr>
        <w:t>-образовательного процесса в конкретном детском саду.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 xml:space="preserve">Однако, известно, что решение </w:t>
      </w:r>
      <w:proofErr w:type="spellStart"/>
      <w:r w:rsidRPr="00FC7B50">
        <w:rPr>
          <w:sz w:val="28"/>
          <w:szCs w:val="28"/>
        </w:rPr>
        <w:t>воспитательно</w:t>
      </w:r>
      <w:proofErr w:type="spellEnd"/>
      <w:r w:rsidRPr="00FC7B50">
        <w:rPr>
          <w:sz w:val="28"/>
          <w:szCs w:val="28"/>
        </w:rPr>
        <w:t xml:space="preserve">-образовательных задач, формирование достаточного уровня знаний и умений детей, достижение государственного стандарта в условиях разновозрастной группы малокомплектного детского сада вызывает у воспитателя значительные трудности. 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ind w:firstLine="709"/>
        <w:jc w:val="center"/>
        <w:rPr>
          <w:b/>
          <w:sz w:val="32"/>
          <w:szCs w:val="32"/>
          <w:u w:val="single"/>
        </w:rPr>
      </w:pPr>
      <w:r w:rsidRPr="00FC7B50">
        <w:rPr>
          <w:b/>
          <w:sz w:val="32"/>
          <w:szCs w:val="32"/>
          <w:u w:val="single"/>
        </w:rPr>
        <w:t>Организация педагогического процесса в разновозрастных группах имеет свои особенности и сложности</w:t>
      </w:r>
    </w:p>
    <w:p w:rsidR="00FC7B50" w:rsidRPr="00FC7B50" w:rsidRDefault="00FC7B50" w:rsidP="00FC7B50">
      <w:pPr>
        <w:ind w:firstLine="709"/>
        <w:jc w:val="center"/>
        <w:rPr>
          <w:b/>
          <w:sz w:val="32"/>
          <w:szCs w:val="32"/>
          <w:u w:val="single"/>
        </w:rPr>
      </w:pP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b/>
          <w:i/>
          <w:sz w:val="28"/>
          <w:szCs w:val="28"/>
          <w:u w:val="single"/>
        </w:rPr>
        <w:t>* Материальная база нашего д/с   представляет собой :</w:t>
      </w:r>
      <w:r w:rsidR="00D01107">
        <w:rPr>
          <w:sz w:val="28"/>
          <w:szCs w:val="28"/>
        </w:rPr>
        <w:t xml:space="preserve"> 1 разновозрастная группа</w:t>
      </w:r>
      <w:r w:rsidRPr="00FC7B50">
        <w:rPr>
          <w:sz w:val="28"/>
          <w:szCs w:val="28"/>
        </w:rPr>
        <w:t>,</w:t>
      </w:r>
      <w:proofErr w:type="gramStart"/>
      <w:r w:rsidRPr="00FC7B50">
        <w:rPr>
          <w:sz w:val="28"/>
          <w:szCs w:val="28"/>
        </w:rPr>
        <w:t xml:space="preserve"> </w:t>
      </w:r>
      <w:r w:rsidR="00D01107">
        <w:rPr>
          <w:sz w:val="28"/>
          <w:szCs w:val="28"/>
        </w:rPr>
        <w:t>,</w:t>
      </w:r>
      <w:proofErr w:type="gramEnd"/>
      <w:r w:rsidR="00D01107">
        <w:rPr>
          <w:sz w:val="28"/>
          <w:szCs w:val="28"/>
        </w:rPr>
        <w:t xml:space="preserve"> кухню, прачечную </w:t>
      </w:r>
      <w:r w:rsidRPr="00FC7B50">
        <w:rPr>
          <w:sz w:val="28"/>
          <w:szCs w:val="28"/>
        </w:rPr>
        <w:t>.</w:t>
      </w:r>
    </w:p>
    <w:p w:rsidR="00FC7B50" w:rsidRPr="00FC7B50" w:rsidRDefault="00FC7B50" w:rsidP="00FC7B50">
      <w:pPr>
        <w:ind w:firstLine="709"/>
        <w:jc w:val="center"/>
        <w:rPr>
          <w:b/>
          <w:sz w:val="32"/>
          <w:szCs w:val="32"/>
          <w:u w:val="single"/>
        </w:rPr>
      </w:pPr>
    </w:p>
    <w:p w:rsidR="00FC7B50" w:rsidRPr="00FC7B50" w:rsidRDefault="00FC7B50" w:rsidP="00FC7B50">
      <w:pPr>
        <w:ind w:firstLine="709"/>
        <w:jc w:val="both"/>
        <w:rPr>
          <w:i/>
          <w:sz w:val="28"/>
          <w:szCs w:val="28"/>
        </w:rPr>
      </w:pPr>
      <w:r w:rsidRPr="00FC7B50">
        <w:rPr>
          <w:b/>
          <w:i/>
          <w:sz w:val="28"/>
          <w:szCs w:val="28"/>
          <w:u w:val="single"/>
        </w:rPr>
        <w:t>*Педагогам следует обратить внимание на создание развивающей среды в ДОУ и в группе.</w:t>
      </w:r>
      <w:r w:rsidRPr="00FC7B50">
        <w:rPr>
          <w:sz w:val="28"/>
          <w:szCs w:val="28"/>
        </w:rPr>
        <w:t xml:space="preserve"> </w:t>
      </w:r>
      <w:r w:rsidRPr="00FC7B50">
        <w:rPr>
          <w:i/>
          <w:sz w:val="28"/>
          <w:szCs w:val="28"/>
        </w:rPr>
        <w:t>Среда развития ребенка – пространство жизнедеятельности ребенка. Это  представляет собой естественную комфортабельную уютную обстановку, рационально организованную, насыщенную разнообразными сенсорными раздражителями и игровыми материалами</w:t>
      </w:r>
      <w:r w:rsidRPr="00FC7B50">
        <w:rPr>
          <w:sz w:val="28"/>
          <w:szCs w:val="28"/>
        </w:rPr>
        <w:t xml:space="preserve"> </w:t>
      </w:r>
      <w:r w:rsidRPr="00FC7B50">
        <w:rPr>
          <w:i/>
          <w:sz w:val="28"/>
          <w:szCs w:val="28"/>
        </w:rPr>
        <w:t>для детей двух возрастов.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FC7B50">
        <w:rPr>
          <w:snapToGrid w:val="0"/>
          <w:sz w:val="28"/>
          <w:szCs w:val="28"/>
        </w:rPr>
        <w:t>При планировании интерьера целесообразно придержи</w:t>
      </w:r>
      <w:r w:rsidRPr="00FC7B50">
        <w:rPr>
          <w:snapToGrid w:val="0"/>
          <w:sz w:val="28"/>
          <w:szCs w:val="28"/>
        </w:rPr>
        <w:softHyphen/>
        <w:t>ваться нежесткого зонирования, хотя это сложно учитывая площадь группы</w:t>
      </w:r>
    </w:p>
    <w:p w:rsidR="00FC7B50" w:rsidRPr="00FC7B50" w:rsidRDefault="00FC7B50" w:rsidP="00FC7B50">
      <w:pPr>
        <w:widowControl w:val="0"/>
        <w:ind w:firstLine="720"/>
        <w:jc w:val="both"/>
        <w:rPr>
          <w:snapToGrid w:val="0"/>
          <w:sz w:val="28"/>
          <w:szCs w:val="28"/>
        </w:rPr>
      </w:pPr>
      <w:r w:rsidRPr="00FC7B50">
        <w:rPr>
          <w:snapToGrid w:val="0"/>
          <w:sz w:val="28"/>
          <w:szCs w:val="28"/>
        </w:rPr>
        <w:t xml:space="preserve"> - центр сюжетно-ролевой игры;</w:t>
      </w:r>
    </w:p>
    <w:p w:rsidR="00FC7B50" w:rsidRPr="00FC7B50" w:rsidRDefault="00FC7B50" w:rsidP="00FC7B50">
      <w:pPr>
        <w:widowControl w:val="0"/>
        <w:numPr>
          <w:ilvl w:val="0"/>
          <w:numId w:val="31"/>
        </w:numPr>
        <w:tabs>
          <w:tab w:val="clear" w:pos="360"/>
          <w:tab w:val="left" w:pos="993"/>
        </w:tabs>
        <w:ind w:left="0" w:firstLine="720"/>
        <w:jc w:val="both"/>
        <w:rPr>
          <w:snapToGrid w:val="0"/>
          <w:sz w:val="28"/>
          <w:szCs w:val="28"/>
        </w:rPr>
      </w:pPr>
      <w:r w:rsidRPr="00FC7B50">
        <w:rPr>
          <w:snapToGrid w:val="0"/>
          <w:sz w:val="28"/>
          <w:szCs w:val="28"/>
        </w:rPr>
        <w:t>центр грамотности, куда включаются книжный уголок и все игры и оборудование для развития речи и подготовки ребенка к освоению чтения и письма, здесь же могут быть театрализованные игры;</w:t>
      </w:r>
    </w:p>
    <w:p w:rsidR="00FC7B50" w:rsidRPr="00FC7B50" w:rsidRDefault="00FC7B50" w:rsidP="00FC7B50">
      <w:pPr>
        <w:widowControl w:val="0"/>
        <w:numPr>
          <w:ilvl w:val="0"/>
          <w:numId w:val="31"/>
        </w:numPr>
        <w:tabs>
          <w:tab w:val="clear" w:pos="360"/>
          <w:tab w:val="left" w:pos="993"/>
        </w:tabs>
        <w:ind w:left="0" w:firstLine="720"/>
        <w:jc w:val="both"/>
        <w:rPr>
          <w:snapToGrid w:val="0"/>
          <w:sz w:val="28"/>
          <w:szCs w:val="28"/>
        </w:rPr>
      </w:pPr>
      <w:r w:rsidRPr="00FC7B50">
        <w:rPr>
          <w:snapToGrid w:val="0"/>
          <w:sz w:val="28"/>
          <w:szCs w:val="28"/>
        </w:rPr>
        <w:t>центр науки, куда входит уголок природы и место для детского экспериментирования и опытов с соответству</w:t>
      </w:r>
      <w:r w:rsidRPr="00FC7B50">
        <w:rPr>
          <w:snapToGrid w:val="0"/>
          <w:sz w:val="28"/>
          <w:szCs w:val="28"/>
        </w:rPr>
        <w:softHyphen/>
        <w:t>ющим оборудованием и материалами;</w:t>
      </w:r>
    </w:p>
    <w:p w:rsidR="00FC7B50" w:rsidRPr="00FC7B50" w:rsidRDefault="00FC7B50" w:rsidP="00FC7B50">
      <w:pPr>
        <w:widowControl w:val="0"/>
        <w:numPr>
          <w:ilvl w:val="0"/>
          <w:numId w:val="31"/>
        </w:numPr>
        <w:tabs>
          <w:tab w:val="clear" w:pos="360"/>
          <w:tab w:val="left" w:pos="993"/>
        </w:tabs>
        <w:ind w:left="0" w:firstLine="720"/>
        <w:jc w:val="both"/>
        <w:rPr>
          <w:snapToGrid w:val="0"/>
          <w:sz w:val="28"/>
          <w:szCs w:val="28"/>
        </w:rPr>
      </w:pPr>
      <w:r w:rsidRPr="00FC7B50">
        <w:rPr>
          <w:snapToGrid w:val="0"/>
          <w:sz w:val="28"/>
          <w:szCs w:val="28"/>
        </w:rPr>
        <w:t>центр строительно-конструктивных игр;</w:t>
      </w:r>
    </w:p>
    <w:p w:rsidR="00FC7B50" w:rsidRPr="00FC7B50" w:rsidRDefault="00FC7B50" w:rsidP="00FC7B50">
      <w:pPr>
        <w:widowControl w:val="0"/>
        <w:numPr>
          <w:ilvl w:val="0"/>
          <w:numId w:val="31"/>
        </w:numPr>
        <w:tabs>
          <w:tab w:val="clear" w:pos="360"/>
          <w:tab w:val="left" w:pos="993"/>
        </w:tabs>
        <w:ind w:left="0" w:firstLine="720"/>
        <w:jc w:val="both"/>
        <w:rPr>
          <w:snapToGrid w:val="0"/>
          <w:sz w:val="28"/>
          <w:szCs w:val="28"/>
        </w:rPr>
      </w:pPr>
      <w:r w:rsidRPr="00FC7B50">
        <w:rPr>
          <w:snapToGrid w:val="0"/>
          <w:sz w:val="28"/>
          <w:szCs w:val="28"/>
        </w:rPr>
        <w:t>центр математики (игротека);</w:t>
      </w:r>
    </w:p>
    <w:p w:rsidR="00FC7B50" w:rsidRPr="00FC7B50" w:rsidRDefault="00FC7B50" w:rsidP="00FC7B50">
      <w:pPr>
        <w:widowControl w:val="0"/>
        <w:numPr>
          <w:ilvl w:val="0"/>
          <w:numId w:val="31"/>
        </w:numPr>
        <w:tabs>
          <w:tab w:val="clear" w:pos="360"/>
          <w:tab w:val="left" w:pos="993"/>
        </w:tabs>
        <w:ind w:left="0" w:firstLine="720"/>
        <w:jc w:val="both"/>
        <w:rPr>
          <w:snapToGrid w:val="0"/>
          <w:sz w:val="28"/>
          <w:szCs w:val="28"/>
        </w:rPr>
      </w:pPr>
      <w:r w:rsidRPr="00FC7B50">
        <w:rPr>
          <w:snapToGrid w:val="0"/>
          <w:sz w:val="28"/>
          <w:szCs w:val="28"/>
        </w:rPr>
        <w:t>центр искусства, где размещаются материалы по ознакомлению с искусством, предметы искусства, материалы и оборудование для детской изобразительной деятельности.</w:t>
      </w: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>Кроме того, в группе желательно иметь спортивный ком</w:t>
      </w:r>
      <w:r w:rsidRPr="00FC7B50">
        <w:rPr>
          <w:sz w:val="28"/>
          <w:szCs w:val="28"/>
        </w:rPr>
        <w:softHyphen/>
        <w:t xml:space="preserve">плекс: он не занимает много места 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lastRenderedPageBreak/>
        <w:t>Так как мы решили воспитателям быть на определенной группе 2 года, приходится чаще менять оформление. Изменения в обстановке повышают эмоциональное восприятие ранее виденного, создают новые впечатления и образы.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>При этом следует руководствоваться очень разумным педагогическим правилом, высказанным в свое время видным специалистом по дошкольному воспитанию Е.И. Тихеевой: «Не надоедать детям одними и теми же впечатлениями и образами...»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b/>
          <w:sz w:val="28"/>
          <w:szCs w:val="28"/>
          <w:u w:val="single"/>
        </w:rPr>
        <w:t>Существенное значение имеет размещение мебели в комнате</w:t>
      </w:r>
      <w:r w:rsidRPr="00FC7B50">
        <w:rPr>
          <w:sz w:val="28"/>
          <w:szCs w:val="28"/>
          <w:u w:val="single"/>
        </w:rPr>
        <w:t>.</w:t>
      </w:r>
      <w:r w:rsidRPr="00FC7B50">
        <w:rPr>
          <w:sz w:val="28"/>
          <w:szCs w:val="28"/>
        </w:rPr>
        <w:t xml:space="preserve"> Следует расставлять столы, кровати так чтобы удобно было проводить все режимные моменты. Это дает возможность дифференцировать длительность режимных процессов, предъявлять к детям одного возраста одинаковые требования, и наоборот, разнообразить деятельность детей разного возраста.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b/>
          <w:i/>
          <w:sz w:val="28"/>
          <w:szCs w:val="28"/>
          <w:u w:val="single"/>
        </w:rPr>
        <w:t>* Участок</w:t>
      </w:r>
      <w:r w:rsidRPr="00FC7B50">
        <w:rPr>
          <w:b/>
          <w:i/>
          <w:sz w:val="28"/>
          <w:szCs w:val="28"/>
        </w:rPr>
        <w:t xml:space="preserve"> </w:t>
      </w:r>
      <w:r w:rsidRPr="00FC7B50">
        <w:rPr>
          <w:sz w:val="28"/>
          <w:szCs w:val="28"/>
        </w:rPr>
        <w:t>– обязательный элемент ДУ. Правильно спланированный и хорошо оборудованный участок, где дети проводят от 3,5-4 ч зимой, до 5-6 ч в теплое время года, создает благоприятные условия для их гармоничного развития.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>Пребывание детей на участке позволяет широко использовать в целях закаливания мощные оздоровительные природные факторы – воду, солнце, воздух.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>На участке дети получают реальную возможность удовлетворить потребность в движении, совершенствуя при этом свои двигательные умения в играх, в разнообразных гимнастических упражнения, трудовых процессах.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>Хорошо озелененный и оборудованный участок оказывает положительное влияние на эмоциональный тонус, который в сочетании с активной двигательной деятельностью поддерживает состояние хорошей работоспособности детей.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>Участок используется в педагогических и воспитательных целях для ознакомления с окружающей природой, развития речи, мышления, для воспитания трудовых навыков, реализации отдельных форм физического воспитания.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>На участке разновозрастной группы должно быть все для развития разнообразной организованной воспитателем и самостоятельной двигательной деятельности детей: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>- навес, под которым дети могут заниматься, а в плохую погоду укрываться от дождя и ветра.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>- столы со скамейками разной высоты, соответствующей росту детей. За этими столами дети могут играть и заниматься с настольными играми и материалами.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 xml:space="preserve">- </w:t>
      </w:r>
      <w:proofErr w:type="gramStart"/>
      <w:r w:rsidRPr="00FC7B50">
        <w:rPr>
          <w:sz w:val="28"/>
          <w:szCs w:val="28"/>
        </w:rPr>
        <w:t>п</w:t>
      </w:r>
      <w:proofErr w:type="gramEnd"/>
      <w:r w:rsidRPr="00FC7B50">
        <w:rPr>
          <w:sz w:val="28"/>
          <w:szCs w:val="28"/>
        </w:rPr>
        <w:t>есочницы с крышками.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>- специальное место и оборудование для сюжетно-ролевых игр (несложные постройки – домики, автобус, корабль и т.п.).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>- оборудование для физических упражнений (лесенка-стремянка, щиты для метания в цель, бревна для упражнения в равновесии и т.п.).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>- ровная площадка, свободная от игровых построек.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 xml:space="preserve">Таким образом, за счет рационального размещения оборудования на участке выделяются </w:t>
      </w:r>
      <w:proofErr w:type="spellStart"/>
      <w:r w:rsidRPr="00FC7B50">
        <w:rPr>
          <w:sz w:val="28"/>
          <w:szCs w:val="28"/>
        </w:rPr>
        <w:t>микропространства</w:t>
      </w:r>
      <w:proofErr w:type="spellEnd"/>
      <w:r w:rsidRPr="00FC7B50">
        <w:rPr>
          <w:sz w:val="28"/>
          <w:szCs w:val="28"/>
        </w:rPr>
        <w:t xml:space="preserve"> для разнообразных игр – спокойных (с песком, водой, с дидактическими и сюжетными игрушками), подвижных.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>Для обучения детей правилам дорожного движения должна быть предусмотрена тематическая площадка.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 xml:space="preserve">И как всегда на участке должно быть отведено место для уголка природы и детского огорода. Своеобразие их оборудования заключается опять-таки в учете возможностей детей разного возраста и </w:t>
      </w:r>
      <w:proofErr w:type="gramStart"/>
      <w:r w:rsidRPr="00FC7B50">
        <w:rPr>
          <w:sz w:val="28"/>
          <w:szCs w:val="28"/>
        </w:rPr>
        <w:t>выполнения</w:t>
      </w:r>
      <w:proofErr w:type="gramEnd"/>
      <w:r w:rsidRPr="00FC7B50">
        <w:rPr>
          <w:sz w:val="28"/>
          <w:szCs w:val="28"/>
        </w:rPr>
        <w:t xml:space="preserve"> общепринятых для возрастных групп.</w:t>
      </w:r>
    </w:p>
    <w:p w:rsidR="00FC7B50" w:rsidRPr="00FC7B50" w:rsidRDefault="00FC7B50" w:rsidP="00FC7B50">
      <w:pPr>
        <w:ind w:firstLine="709"/>
        <w:jc w:val="both"/>
        <w:rPr>
          <w:i/>
          <w:sz w:val="28"/>
          <w:szCs w:val="28"/>
        </w:rPr>
      </w:pPr>
      <w:proofErr w:type="gramStart"/>
      <w:r w:rsidRPr="00FC7B50">
        <w:rPr>
          <w:i/>
          <w:sz w:val="28"/>
          <w:szCs w:val="28"/>
        </w:rPr>
        <w:lastRenderedPageBreak/>
        <w:t>Таким образом, важнейшей задачей воспитателя по созданию предметно-развивающей среды в группе на участке является умение организовать быт так, чтобы тесно увязать все элементы повседневной жизни с развитием, обучением, игрой и приобщением детей к труду, а для этого необходимо создать спокойную и доброжелательную атмосферу в группе, ДОУ, т.е. социальную среду с учетом ФГТ</w:t>
      </w:r>
      <w:proofErr w:type="gramEnd"/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keepNext/>
        <w:jc w:val="center"/>
        <w:outlineLvl w:val="3"/>
        <w:rPr>
          <w:b/>
          <w:i/>
          <w:sz w:val="28"/>
          <w:szCs w:val="28"/>
          <w:u w:val="single"/>
        </w:rPr>
      </w:pPr>
      <w:r w:rsidRPr="00FC7B50">
        <w:rPr>
          <w:b/>
          <w:i/>
          <w:sz w:val="28"/>
          <w:szCs w:val="28"/>
          <w:u w:val="single"/>
        </w:rPr>
        <w:t>*Самую существенную часть быта детей в ДОУ составляет режим дня</w:t>
      </w:r>
    </w:p>
    <w:p w:rsidR="00FC7B50" w:rsidRPr="00FC7B50" w:rsidRDefault="00FC7B50" w:rsidP="00FC7B50">
      <w:pPr>
        <w:jc w:val="both"/>
        <w:rPr>
          <w:sz w:val="28"/>
          <w:szCs w:val="28"/>
        </w:rPr>
      </w:pPr>
    </w:p>
    <w:p w:rsidR="00FC7B50" w:rsidRPr="00FC7B50" w:rsidRDefault="00FC7B50" w:rsidP="00FC7B50">
      <w:pPr>
        <w:spacing w:after="120"/>
        <w:ind w:left="283"/>
        <w:rPr>
          <w:i/>
          <w:sz w:val="28"/>
          <w:szCs w:val="28"/>
        </w:rPr>
      </w:pPr>
      <w:r w:rsidRPr="00FC7B50">
        <w:rPr>
          <w:i/>
          <w:sz w:val="28"/>
          <w:szCs w:val="28"/>
        </w:rPr>
        <w:t>Режим дня –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</w:t>
      </w:r>
    </w:p>
    <w:p w:rsidR="00FC7B50" w:rsidRPr="00FC7B50" w:rsidRDefault="00FC7B50" w:rsidP="00FC7B50">
      <w:pPr>
        <w:spacing w:after="120"/>
        <w:ind w:left="283"/>
        <w:rPr>
          <w:sz w:val="28"/>
          <w:szCs w:val="28"/>
        </w:rPr>
      </w:pPr>
      <w:r w:rsidRPr="00FC7B50">
        <w:rPr>
          <w:sz w:val="28"/>
          <w:szCs w:val="28"/>
        </w:rPr>
        <w:t xml:space="preserve">Правильное физическое развитие ребенка немыслимо без строгого выполнения режима дня, который должен соответствовать реальному составу детей в группе. Однако это не означает, что нужно устанавливать отдельные режимы для всех возрастных групп, абсолютно точно соблюдать распорядок времени, указанный в программе для каждого года жизни ребенка. В условиях смешанной группы это не возможно, так как происходит совпадение во времени разных процессов. Поэтому, </w:t>
      </w:r>
      <w:r w:rsidRPr="00FC7B50">
        <w:rPr>
          <w:i/>
          <w:sz w:val="28"/>
          <w:szCs w:val="28"/>
          <w:u w:val="single"/>
        </w:rPr>
        <w:t>целесообразно составлять режим общий для всех.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 xml:space="preserve">- при наличии в группе детей </w:t>
      </w:r>
      <w:r w:rsidRPr="00FC7B50">
        <w:rPr>
          <w:sz w:val="28"/>
          <w:szCs w:val="28"/>
          <w:u w:val="single"/>
        </w:rPr>
        <w:t>двух смежных возрастов</w:t>
      </w:r>
      <w:r w:rsidRPr="00FC7B50">
        <w:rPr>
          <w:sz w:val="28"/>
          <w:szCs w:val="28"/>
        </w:rPr>
        <w:t xml:space="preserve"> – за основу берется режим </w:t>
      </w:r>
      <w:proofErr w:type="gramStart"/>
      <w:r w:rsidRPr="00FC7B50">
        <w:rPr>
          <w:sz w:val="28"/>
          <w:szCs w:val="28"/>
        </w:rPr>
        <w:t>более старших</w:t>
      </w:r>
      <w:proofErr w:type="gramEnd"/>
      <w:r w:rsidRPr="00FC7B50">
        <w:rPr>
          <w:sz w:val="28"/>
          <w:szCs w:val="28"/>
        </w:rPr>
        <w:t xml:space="preserve"> детей, а с младшими режимные процессы начинают на 5-10 минут раньше (в другом порядке происходит лишь подъем детей после дневного сна – первыми встают на 15 минут раньше старшие дети);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b/>
          <w:sz w:val="28"/>
          <w:szCs w:val="28"/>
        </w:rPr>
        <w:t>Важно</w:t>
      </w:r>
      <w:r w:rsidRPr="00FC7B50">
        <w:rPr>
          <w:sz w:val="28"/>
          <w:szCs w:val="28"/>
        </w:rPr>
        <w:t xml:space="preserve"> всегда соблюдать правило – режимные процессы начинать с младшими детьми, постепенно подключая </w:t>
      </w:r>
      <w:proofErr w:type="gramStart"/>
      <w:r w:rsidRPr="00FC7B50">
        <w:rPr>
          <w:sz w:val="28"/>
          <w:szCs w:val="28"/>
        </w:rPr>
        <w:t>более старших</w:t>
      </w:r>
      <w:proofErr w:type="gramEnd"/>
      <w:r w:rsidRPr="00FC7B50">
        <w:rPr>
          <w:sz w:val="28"/>
          <w:szCs w:val="28"/>
        </w:rPr>
        <w:t xml:space="preserve"> (в другом порядке происходит лишь подъем детей после дневного сна).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>Все это создает условия для того, чтобы дети разного возраста, живя в одной группе, в естественной последовательности и постепенно переходили от одного вида деятельности к другому, не тратили время на ожидание очереди при умывании и т.д.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>Режим только тогда организует жизнь детей, является важным фактором воспитания, когда он выполняется четко и согласованно всеми работниками ДУ.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>Чтобы предупредить сокращение времени для самостоятельных игр и занятий, а также длительность прогулки, обеспечить своевременное питание, в лучших д/с установленный режим детской жизни обсуждается в коллективе и становится законом для педагогов, младших воспитателей и всего обслуживающего персонала. При изменении возрастного состава детей он обновляется.</w:t>
      </w:r>
    </w:p>
    <w:p w:rsidR="00FC7B50" w:rsidRPr="00FC7B50" w:rsidRDefault="00FC7B50" w:rsidP="00FC7B50">
      <w:pPr>
        <w:jc w:val="both"/>
        <w:rPr>
          <w:sz w:val="28"/>
          <w:szCs w:val="28"/>
        </w:rPr>
      </w:pPr>
    </w:p>
    <w:p w:rsidR="00FC7B50" w:rsidRPr="00FC7B50" w:rsidRDefault="00FC7B50" w:rsidP="00FC7B50">
      <w:pPr>
        <w:jc w:val="center"/>
        <w:rPr>
          <w:b/>
          <w:sz w:val="28"/>
          <w:szCs w:val="28"/>
        </w:rPr>
      </w:pPr>
      <w:r w:rsidRPr="00FC7B50">
        <w:rPr>
          <w:b/>
          <w:sz w:val="28"/>
          <w:szCs w:val="28"/>
        </w:rPr>
        <w:t>Примерный режим дня для детей (прилагается)</w:t>
      </w:r>
    </w:p>
    <w:p w:rsidR="00FC7B50" w:rsidRPr="00FC7B50" w:rsidRDefault="00FC7B50" w:rsidP="00FC7B50">
      <w:pPr>
        <w:jc w:val="both"/>
        <w:rPr>
          <w:b/>
          <w:sz w:val="28"/>
          <w:szCs w:val="28"/>
        </w:rPr>
      </w:pPr>
    </w:p>
    <w:p w:rsidR="00FC7B50" w:rsidRPr="00FC7B50" w:rsidRDefault="00FC7B50" w:rsidP="00FC7B50">
      <w:pPr>
        <w:spacing w:after="120"/>
        <w:rPr>
          <w:sz w:val="28"/>
          <w:szCs w:val="28"/>
        </w:rPr>
      </w:pPr>
      <w:r w:rsidRPr="00FC7B50">
        <w:rPr>
          <w:sz w:val="28"/>
          <w:szCs w:val="28"/>
        </w:rPr>
        <w:t>Таким образом, в смешанных группах режим дня становится единый для всех детей, но с учетом возрастных потребностей и возможностей ребенка вносятся некоторые изменения в режимные процессы (деятельность бодрствования и сна, объем нагрузок).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</w:p>
    <w:p w:rsidR="00FC7B50" w:rsidRPr="00FC7B50" w:rsidRDefault="00FC7B50" w:rsidP="00FC7B50">
      <w:pPr>
        <w:ind w:firstLine="709"/>
        <w:rPr>
          <w:b/>
          <w:i/>
          <w:sz w:val="28"/>
          <w:szCs w:val="28"/>
          <w:u w:val="single"/>
        </w:rPr>
      </w:pPr>
      <w:r w:rsidRPr="00FC7B50">
        <w:rPr>
          <w:b/>
          <w:i/>
          <w:sz w:val="28"/>
          <w:szCs w:val="28"/>
          <w:u w:val="single"/>
        </w:rPr>
        <w:t>*Организация НОД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lastRenderedPageBreak/>
        <w:t>Требует от педагога не только знания программ всех возрастных групп, но и умение сопоставлять программные требования с возрастными и индивидуальными особенностями детей, способности правильно распределять внимание, понимать и видеть каждого ребенка и всю группу в целом, обеспечивать развитие детей в соответствии с их возможностями.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>В каждой такой группе необходимо вести работу по двум возрастным группам. Дифференцированная работа с двумя подгруппами посильна каждому воспитателю и, в то же время, позволяет значительно повысить качество воспитания и обучения, особенно старших детей.</w:t>
      </w: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FC7B50">
        <w:rPr>
          <w:sz w:val="28"/>
          <w:szCs w:val="28"/>
        </w:rPr>
        <w:t>Воспитательно</w:t>
      </w:r>
      <w:proofErr w:type="spellEnd"/>
      <w:r w:rsidRPr="00FC7B50">
        <w:rPr>
          <w:sz w:val="28"/>
          <w:szCs w:val="28"/>
        </w:rPr>
        <w:t>-образовательная работа в нашем  ДУ осуществляется педагогом в процессе повседневной жизни и самостоятельной деятельности детей (игровой, трудовой и т.д.), а также в процессе НОД, специально организованных и систематически проводимых со всеми детьми (на основе Программы «Воспитания и обучения в д/с» М. А. Васильевой.</w:t>
      </w:r>
      <w:proofErr w:type="gramEnd"/>
      <w:r w:rsidRPr="00FC7B50">
        <w:rPr>
          <w:sz w:val="28"/>
          <w:szCs w:val="28"/>
        </w:rPr>
        <w:t xml:space="preserve">  В первом случае воспитатель прежде всего создает условия для разнообразной и интересной деятельности и хорошего самочувствия каждого ребенка, воспитывает поведение и правильные взаимоотношения детей между собой и </w:t>
      </w:r>
      <w:proofErr w:type="gramStart"/>
      <w:r w:rsidRPr="00FC7B50">
        <w:rPr>
          <w:sz w:val="28"/>
          <w:szCs w:val="28"/>
        </w:rPr>
        <w:t>со</w:t>
      </w:r>
      <w:proofErr w:type="gramEnd"/>
      <w:r w:rsidRPr="00FC7B50">
        <w:rPr>
          <w:sz w:val="28"/>
          <w:szCs w:val="28"/>
        </w:rPr>
        <w:t xml:space="preserve"> взрослыми, уточняет детский опыт и представления, закрепляет имеющиеся знания, расширяет кругозор ребенка. В процессе занятий воспитатель организует учебную деятельность всех </w:t>
      </w:r>
      <w:proofErr w:type="gramStart"/>
      <w:r w:rsidRPr="00FC7B50">
        <w:rPr>
          <w:sz w:val="28"/>
          <w:szCs w:val="28"/>
        </w:rPr>
        <w:t>детей</w:t>
      </w:r>
      <w:proofErr w:type="gramEnd"/>
      <w:r w:rsidRPr="00FC7B50">
        <w:rPr>
          <w:sz w:val="28"/>
          <w:szCs w:val="28"/>
        </w:rPr>
        <w:t xml:space="preserve"> реализуя задачи по всем областям, формирует умение действовать в соответствии с полученными от взрослого указаниями, планомерно и последовательно обучает детей новым знаниям и умениям, развивает познавательную активность.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>Организация учебно-воспитательного процесса в разновозрастной группе имеет позитивное влияние: хотя сочетание в одной группе разных по возрасту детей усложняет роботу педагога, однако в то же время открывает перед ним широкие возможности для организации общения детей разного возраста. Младшие дети охотно прислушиваются к советам, замечаниям, оценкам старших детей, сделанных в доброжелательной форме, хорошо воспринимают их справедливое руководство совместной деятельностью, и негативно реагируют на резкое и авторитарное отношение. Особое значение приобретает пример старших для младших. Воспитателю нужно позаботиться, чтобы малыши были не пассивными наблюдателями, а активными участниками процесса.</w:t>
      </w: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b/>
          <w:sz w:val="28"/>
          <w:szCs w:val="28"/>
          <w:u w:val="single"/>
        </w:rPr>
        <w:t>В разновозрастных группах используют фронтальные, групповые и индивидуальные формы организации учебного процесса,</w:t>
      </w:r>
      <w:r w:rsidRPr="00FC7B50">
        <w:rPr>
          <w:sz w:val="28"/>
          <w:szCs w:val="28"/>
        </w:rPr>
        <w:t xml:space="preserve"> которые позволяют разным образом формировать взаимоотношения педагога с детьми и детей между собой.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>Наиболее эффективным, на наш взгляд, есть сочетание разных форм работы (коллективная работа, работа с подгруппой и индивидуальные занятия). Более общие учебные задачи лучше решать на фронтальных занятиях, а конкретные (сообщение нового материала, закрепление, расширение и уточнение знаний) - на занятиях с одной подгруппой.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>Рассмотрим четыре вида организации учебной деятельности детей на примере разновозрастной группы, средняя и младшая.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b/>
          <w:sz w:val="28"/>
          <w:szCs w:val="28"/>
        </w:rPr>
      </w:pPr>
      <w:r w:rsidRPr="00FC7B50">
        <w:rPr>
          <w:b/>
          <w:sz w:val="28"/>
          <w:szCs w:val="28"/>
        </w:rPr>
        <w:lastRenderedPageBreak/>
        <w:t xml:space="preserve">Виды организации </w:t>
      </w:r>
      <w:r w:rsidR="004A1ECB">
        <w:rPr>
          <w:b/>
          <w:sz w:val="28"/>
          <w:szCs w:val="28"/>
        </w:rPr>
        <w:t>занятий</w:t>
      </w:r>
      <w:r w:rsidRPr="00FC7B50">
        <w:rPr>
          <w:b/>
          <w:sz w:val="28"/>
          <w:szCs w:val="28"/>
        </w:rPr>
        <w:t xml:space="preserve"> 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>I вид - ступенчатое начало занятия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>На первом этапе роботу начинают дети старшей  группы: изучается новая тема, выполняются индивидуальные задания. На втором этапе занятия в работе задействуют детей младшей группы. С ними работает педагог, старшие дети работают в парах. На третьем этапе одновременно работают все дети, которые, например, участвуют в заключительной беседе.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>ІІ вид – ступенчатое (поэтапное) окончание занятия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>Начало деятельности общее для всех малышей: игровая ситуация, вопрос познавательной поисковой направленности, организационный момент. На втором этапе дети младшей группы участвуют в общем занятии в течение 15 - 20 минут: активное участие, пассивное слушание, предметная деятельность, работа вместе со старшими детьми.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>После этого младшие дети завершают работу. На третьем этапе в разных видах деятельности участвуют детей средней группы: заключительная беседа, диалог, при этом не следует забывать, что общая продолжительность деятельности детей средней группы составляет  20 - 25 минуты.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>ІІІ вид - одновременная деятельность детей</w:t>
      </w: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 xml:space="preserve"> по разному программному содержанию 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>Этот вид организации учебной деятельности предусматривает одновременную работу подгрупп по одному разделу программы, но с разным программным содержанием. Например, на первом этапе организуются игровые действия детей младшей группы в специально созданной среде (подчиненной теме занятия) под присмотром помощника воспитателя или воспитателя и проводится организованное занятие для детей средней группы.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>После выполнения заданий подгруппы меняются местами.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 xml:space="preserve">ІV вид - отдельная деятельность детей 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>В этот вид организации учебной деятельности заложена групповая организация малышей по разным видам познавательно-развивающей деятельности с разным содержанием. Для реализации этого вида организации учебной деятельности необходимо придерживаться таких условий: возможное проведение занятий в разное время; проведение занятия предметниками или двумя воспитателями; привлечение к работе помощника воспитателя.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>Педагог, организовывая учебно-воспитательный процесс в разновозрастной группе, должен задействовать каждого воспитанника группы к активному участию в образовательном процессе, независимо от возраста, пола и индивидуальных особенностей.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>Следовательно, при организации работы в разновозрастной группе необходимо учитывать следующие моменты: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 xml:space="preserve"> 1. Воспитатель, организовывая учебный процесс в разновозрастной группе, должен четко определить цель, задачи, содержание, хорошо владеть методикой проведения занятий с детьми в разновозрастной группе.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>2. Программные требования дифференцируются для каждой возрастной подгруппы за счет разных способов выполнения определенного задания.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>3. На фронтальных занятиях лучше решать более общие учебные задачи, а более конкретные (разные) - на занятиях с одной подгруппой детей.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>4. Материал, подготовленный к занятию, должен содержать общие элементы для детей всех подгрупп, что дает возможность объединить воспитанников для проведения игр, выполнения определенных заданий.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rPr>
          <w:sz w:val="28"/>
          <w:szCs w:val="28"/>
        </w:rPr>
      </w:pPr>
      <w:r w:rsidRPr="00FC7B50">
        <w:rPr>
          <w:sz w:val="28"/>
          <w:szCs w:val="28"/>
        </w:rPr>
        <w:t>5. При организации учебно-воспитательного процесса необходимо учитывать индивидуальные, возрастные и половые особенности детей дошкольного возраста.</w:t>
      </w:r>
    </w:p>
    <w:p w:rsidR="00FC7B50" w:rsidRPr="00FC7B50" w:rsidRDefault="00FC7B50" w:rsidP="00FC7B50">
      <w:pPr>
        <w:rPr>
          <w:sz w:val="28"/>
          <w:szCs w:val="28"/>
        </w:rPr>
      </w:pP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</w:p>
    <w:p w:rsidR="00FC7B50" w:rsidRPr="00FC7B50" w:rsidRDefault="00FC7B50" w:rsidP="00FC7B50">
      <w:pPr>
        <w:ind w:firstLine="709"/>
        <w:jc w:val="both"/>
        <w:rPr>
          <w:sz w:val="28"/>
          <w:szCs w:val="28"/>
        </w:rPr>
      </w:pPr>
      <w:r w:rsidRPr="00FC7B50">
        <w:rPr>
          <w:sz w:val="28"/>
          <w:szCs w:val="28"/>
        </w:rPr>
        <w:t>Правильная организация жизни и разнообразной деятельности детей в малокомплектных ДОУ, создание благоприятных условий способствует разностороннему развитию детей разного возраста.</w:t>
      </w:r>
    </w:p>
    <w:p w:rsidR="00FC7B50" w:rsidRPr="00FC7B50" w:rsidRDefault="00FC7B50" w:rsidP="00FC7B50">
      <w:pPr>
        <w:rPr>
          <w:sz w:val="28"/>
          <w:szCs w:val="28"/>
        </w:rPr>
      </w:pPr>
    </w:p>
    <w:p w:rsidR="00AF3361" w:rsidRPr="004579AD" w:rsidRDefault="00AF3361" w:rsidP="00AF3361">
      <w:pPr>
        <w:pStyle w:val="1"/>
        <w:jc w:val="left"/>
        <w:rPr>
          <w:b/>
          <w:sz w:val="32"/>
          <w:szCs w:val="32"/>
        </w:rPr>
      </w:pPr>
      <w:r w:rsidRPr="004579AD">
        <w:rPr>
          <w:b/>
          <w:sz w:val="32"/>
          <w:szCs w:val="32"/>
        </w:rPr>
        <w:t xml:space="preserve">  </w:t>
      </w:r>
    </w:p>
    <w:p w:rsidR="00AF3361" w:rsidRPr="004579AD" w:rsidRDefault="00AF3361" w:rsidP="00AF3361">
      <w:r w:rsidRPr="004579AD">
        <w:t xml:space="preserve">     </w:t>
      </w:r>
    </w:p>
    <w:p w:rsidR="00AF3361" w:rsidRPr="004579AD" w:rsidRDefault="00AF3361" w:rsidP="00AF3361">
      <w:pPr>
        <w:tabs>
          <w:tab w:val="left" w:pos="500"/>
        </w:tabs>
      </w:pPr>
    </w:p>
    <w:p w:rsidR="00AF3361" w:rsidRPr="004579AD" w:rsidRDefault="00AF3361" w:rsidP="00AF3361">
      <w:pPr>
        <w:jc w:val="both"/>
        <w:rPr>
          <w:sz w:val="28"/>
          <w:szCs w:val="28"/>
        </w:rPr>
      </w:pPr>
      <w:r w:rsidRPr="004579AD">
        <w:rPr>
          <w:sz w:val="28"/>
          <w:szCs w:val="28"/>
        </w:rPr>
        <w:t xml:space="preserve">            </w:t>
      </w:r>
      <w:r w:rsidRPr="004579AD">
        <w:rPr>
          <w:b/>
          <w:sz w:val="28"/>
          <w:szCs w:val="28"/>
        </w:rPr>
        <w:t xml:space="preserve">Планирование </w:t>
      </w:r>
      <w:r w:rsidRPr="004579AD">
        <w:rPr>
          <w:sz w:val="28"/>
          <w:szCs w:val="28"/>
        </w:rPr>
        <w:t xml:space="preserve">– это заблаговременное определение последовательности осуществления </w:t>
      </w:r>
      <w:proofErr w:type="spellStart"/>
      <w:r w:rsidRPr="004579AD">
        <w:rPr>
          <w:sz w:val="28"/>
          <w:szCs w:val="28"/>
        </w:rPr>
        <w:t>воспитательно</w:t>
      </w:r>
      <w:proofErr w:type="spellEnd"/>
      <w:r w:rsidRPr="004579AD">
        <w:rPr>
          <w:sz w:val="28"/>
          <w:szCs w:val="28"/>
        </w:rPr>
        <w:t>-образовательной работы с указанием необходимых условий, средств, форм и методов.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 xml:space="preserve">          Рассмотрим подробнее два вида планирования необходимые воспитателю – перспективное и календарно-тематическое, так как на практике доказано, что воспитатели, используя лишь календарный план, намного чаще допускают ошибки в планировании. </w:t>
      </w:r>
    </w:p>
    <w:p w:rsidR="00AF3361" w:rsidRPr="004579AD" w:rsidRDefault="00AF3361" w:rsidP="00AF3361">
      <w:pPr>
        <w:pStyle w:val="2"/>
        <w:rPr>
          <w:szCs w:val="28"/>
        </w:rPr>
      </w:pPr>
    </w:p>
    <w:p w:rsidR="00AF3361" w:rsidRPr="004579AD" w:rsidRDefault="00AF3361" w:rsidP="00AF3361">
      <w:pPr>
        <w:pStyle w:val="2"/>
        <w:jc w:val="center"/>
        <w:rPr>
          <w:b/>
          <w:szCs w:val="28"/>
        </w:rPr>
      </w:pPr>
      <w:r w:rsidRPr="004579AD">
        <w:rPr>
          <w:b/>
          <w:szCs w:val="28"/>
        </w:rPr>
        <w:t>ПРИНЦИПЫ</w:t>
      </w:r>
    </w:p>
    <w:p w:rsidR="00AF3361" w:rsidRPr="004579AD" w:rsidRDefault="00AF3361" w:rsidP="00AF3361">
      <w:pPr>
        <w:pStyle w:val="2"/>
        <w:jc w:val="center"/>
        <w:rPr>
          <w:b/>
          <w:szCs w:val="28"/>
        </w:rPr>
      </w:pPr>
      <w:r w:rsidRPr="004579AD">
        <w:rPr>
          <w:b/>
          <w:szCs w:val="28"/>
        </w:rPr>
        <w:t>ПЕРСПЕКТИВНОГО  И  КАЛЕНДАРНО</w:t>
      </w:r>
      <w:r w:rsidR="0081141C">
        <w:rPr>
          <w:b/>
          <w:szCs w:val="28"/>
        </w:rPr>
        <w:t xml:space="preserve">ГО </w:t>
      </w:r>
      <w:r w:rsidRPr="004579AD">
        <w:rPr>
          <w:b/>
          <w:szCs w:val="28"/>
        </w:rPr>
        <w:t xml:space="preserve"> ПЛАНИРОВАНИЯ</w:t>
      </w:r>
    </w:p>
    <w:p w:rsidR="00AF3361" w:rsidRPr="004579AD" w:rsidRDefault="00AF3361" w:rsidP="00AF3361">
      <w:pPr>
        <w:pStyle w:val="2"/>
        <w:rPr>
          <w:b/>
          <w:szCs w:val="28"/>
        </w:rPr>
      </w:pP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>- Давайте запишем первые три принципа, а потом подробно рассмотрим их.</w:t>
      </w:r>
    </w:p>
    <w:p w:rsidR="00AF3361" w:rsidRPr="004579AD" w:rsidRDefault="00AF3361" w:rsidP="00AF3361">
      <w:pPr>
        <w:pStyle w:val="2"/>
        <w:rPr>
          <w:szCs w:val="28"/>
        </w:rPr>
      </w:pPr>
    </w:p>
    <w:p w:rsidR="00AF3361" w:rsidRPr="004579AD" w:rsidRDefault="00AF3361" w:rsidP="00AF3361">
      <w:pPr>
        <w:pStyle w:val="2"/>
        <w:numPr>
          <w:ilvl w:val="0"/>
          <w:numId w:val="1"/>
        </w:numPr>
        <w:rPr>
          <w:szCs w:val="28"/>
        </w:rPr>
      </w:pPr>
      <w:r w:rsidRPr="004579AD">
        <w:rPr>
          <w:szCs w:val="28"/>
        </w:rPr>
        <w:t xml:space="preserve">Соблюдение оптимальной учебной нагрузки на детей (количество и длительность занятий соответствует требованиям  СанПиНа). </w:t>
      </w:r>
    </w:p>
    <w:p w:rsidR="00AF3361" w:rsidRPr="004579AD" w:rsidRDefault="00AF3361" w:rsidP="00AF3361">
      <w:pPr>
        <w:pStyle w:val="2"/>
        <w:numPr>
          <w:ilvl w:val="0"/>
          <w:numId w:val="1"/>
        </w:numPr>
        <w:rPr>
          <w:szCs w:val="28"/>
        </w:rPr>
      </w:pPr>
      <w:r w:rsidRPr="004579AD">
        <w:rPr>
          <w:szCs w:val="28"/>
        </w:rPr>
        <w:t>Соответствие планируемого педагогического процесса физиологическому росту и развитию детей (учитываются биоритмы, сложные занятия планируются во вторник, среду).</w:t>
      </w:r>
    </w:p>
    <w:p w:rsidR="00AF3361" w:rsidRPr="004579AD" w:rsidRDefault="00AF3361" w:rsidP="00AF3361">
      <w:pPr>
        <w:pStyle w:val="2"/>
        <w:numPr>
          <w:ilvl w:val="0"/>
          <w:numId w:val="1"/>
        </w:numPr>
        <w:rPr>
          <w:szCs w:val="28"/>
        </w:rPr>
      </w:pPr>
      <w:r w:rsidRPr="004579AD">
        <w:rPr>
          <w:szCs w:val="28"/>
        </w:rPr>
        <w:lastRenderedPageBreak/>
        <w:t>Учет  медико-гигиенических требований к последовательности, длительности педагогического процесса и особенно к проведению различных режимных процессов.</w:t>
      </w:r>
    </w:p>
    <w:p w:rsidR="00AF3361" w:rsidRPr="004579AD" w:rsidRDefault="00AF3361" w:rsidP="00AF3361">
      <w:pPr>
        <w:pStyle w:val="2"/>
        <w:numPr>
          <w:ilvl w:val="0"/>
          <w:numId w:val="1"/>
        </w:numPr>
        <w:rPr>
          <w:szCs w:val="28"/>
        </w:rPr>
      </w:pPr>
      <w:r w:rsidRPr="004579AD">
        <w:rPr>
          <w:szCs w:val="28"/>
        </w:rPr>
        <w:t xml:space="preserve">Учет времени года и погодных условий. Этот принцип реализуется при проведении прогулок, закаливающих и оздоровительных мероприятий, занятий по экологии. </w:t>
      </w:r>
    </w:p>
    <w:p w:rsidR="00AF3361" w:rsidRPr="004579AD" w:rsidRDefault="00AF3361" w:rsidP="00AF3361">
      <w:pPr>
        <w:pStyle w:val="2"/>
        <w:numPr>
          <w:ilvl w:val="0"/>
          <w:numId w:val="1"/>
        </w:numPr>
        <w:rPr>
          <w:szCs w:val="28"/>
        </w:rPr>
      </w:pPr>
      <w:r w:rsidRPr="004579AD">
        <w:rPr>
          <w:szCs w:val="28"/>
        </w:rPr>
        <w:t>Учет индивидуальных особенностей</w:t>
      </w:r>
      <w:proofErr w:type="gramStart"/>
      <w:r w:rsidRPr="004579AD">
        <w:rPr>
          <w:szCs w:val="28"/>
        </w:rPr>
        <w:t>.</w:t>
      </w:r>
      <w:proofErr w:type="gramEnd"/>
      <w:r w:rsidRPr="004579AD">
        <w:rPr>
          <w:szCs w:val="28"/>
        </w:rPr>
        <w:t xml:space="preserve"> (</w:t>
      </w:r>
      <w:proofErr w:type="gramStart"/>
      <w:r w:rsidRPr="004579AD">
        <w:rPr>
          <w:szCs w:val="28"/>
        </w:rPr>
        <w:t>н</w:t>
      </w:r>
      <w:proofErr w:type="gramEnd"/>
      <w:r w:rsidRPr="004579AD">
        <w:rPr>
          <w:szCs w:val="28"/>
        </w:rPr>
        <w:t xml:space="preserve">еобходимо знать тип темперамента ребенка, его  увлечения, достоинства и недостатки, комплексы, чтобы найти подход к его вовлечению в педагогический процесс). </w:t>
      </w:r>
    </w:p>
    <w:p w:rsidR="00AF3361" w:rsidRPr="004579AD" w:rsidRDefault="00AF3361" w:rsidP="00AF3361">
      <w:pPr>
        <w:pStyle w:val="2"/>
        <w:numPr>
          <w:ilvl w:val="0"/>
          <w:numId w:val="1"/>
        </w:numPr>
        <w:rPr>
          <w:szCs w:val="28"/>
        </w:rPr>
      </w:pPr>
      <w:r w:rsidRPr="004579AD">
        <w:rPr>
          <w:szCs w:val="28"/>
        </w:rPr>
        <w:t>Разумное чередование в плане организованной и самостоятельной деятельности</w:t>
      </w:r>
      <w:proofErr w:type="gramStart"/>
      <w:r w:rsidRPr="004579AD">
        <w:rPr>
          <w:szCs w:val="28"/>
        </w:rPr>
        <w:t>.</w:t>
      </w:r>
      <w:proofErr w:type="gramEnd"/>
      <w:r w:rsidRPr="004579AD">
        <w:rPr>
          <w:szCs w:val="28"/>
        </w:rPr>
        <w:t xml:space="preserve"> (</w:t>
      </w:r>
      <w:proofErr w:type="gramStart"/>
      <w:r w:rsidRPr="004579AD">
        <w:rPr>
          <w:szCs w:val="28"/>
        </w:rPr>
        <w:t>з</w:t>
      </w:r>
      <w:proofErr w:type="gramEnd"/>
      <w:r w:rsidRPr="004579AD">
        <w:rPr>
          <w:szCs w:val="28"/>
        </w:rPr>
        <w:t>анятий;  игр, кружковых занятий, совместной работы детей и воспитателя, а так же свободной спонтанной игровой деятельности и общения со сверстниками).</w:t>
      </w:r>
    </w:p>
    <w:p w:rsidR="00AF3361" w:rsidRPr="004579AD" w:rsidRDefault="00AF3361" w:rsidP="00AF3361">
      <w:pPr>
        <w:pStyle w:val="2"/>
        <w:numPr>
          <w:ilvl w:val="0"/>
          <w:numId w:val="1"/>
        </w:numPr>
        <w:rPr>
          <w:szCs w:val="28"/>
        </w:rPr>
      </w:pPr>
      <w:r w:rsidRPr="004579AD">
        <w:rPr>
          <w:szCs w:val="28"/>
        </w:rPr>
        <w:t>Учет изменения работоспособности детей в течение недели при планировании занятий и требования к их сочетаемости (планирование занятий с максимальной умственной нагрузкой во вторник и среду, чередование статичных занятий с занятиями с высокой двигательной активностью).</w:t>
      </w:r>
    </w:p>
    <w:p w:rsidR="00AF3361" w:rsidRPr="004579AD" w:rsidRDefault="00AF3361" w:rsidP="00AF3361">
      <w:pPr>
        <w:pStyle w:val="2"/>
        <w:numPr>
          <w:ilvl w:val="0"/>
          <w:numId w:val="1"/>
        </w:numPr>
        <w:rPr>
          <w:szCs w:val="28"/>
        </w:rPr>
      </w:pPr>
      <w:r w:rsidRPr="004579AD">
        <w:rPr>
          <w:szCs w:val="28"/>
        </w:rPr>
        <w:t>Учет уровня развития детей (проведение занятий, индивидуальной работы, игр по подгруппам).</w:t>
      </w:r>
    </w:p>
    <w:p w:rsidR="00AF3361" w:rsidRPr="004579AD" w:rsidRDefault="00AF3361" w:rsidP="00AF3361">
      <w:pPr>
        <w:pStyle w:val="2"/>
        <w:numPr>
          <w:ilvl w:val="0"/>
          <w:numId w:val="1"/>
        </w:numPr>
        <w:rPr>
          <w:szCs w:val="28"/>
        </w:rPr>
      </w:pPr>
      <w:r w:rsidRPr="004579AD">
        <w:rPr>
          <w:szCs w:val="28"/>
        </w:rPr>
        <w:t>Взаимосвязь процессов обучения и развития (обучающие задачи планируются не только на занятиях, но и в других видах деятельности).</w:t>
      </w:r>
    </w:p>
    <w:p w:rsidR="00AF3361" w:rsidRPr="004579AD" w:rsidRDefault="00AF3361" w:rsidP="00AF3361">
      <w:pPr>
        <w:pStyle w:val="2"/>
        <w:numPr>
          <w:ilvl w:val="0"/>
          <w:numId w:val="1"/>
        </w:numPr>
        <w:rPr>
          <w:szCs w:val="28"/>
        </w:rPr>
      </w:pPr>
      <w:r w:rsidRPr="004579AD">
        <w:rPr>
          <w:szCs w:val="28"/>
        </w:rPr>
        <w:t>Регулярность, последовательность и повторность воспитательных воздействий (одна игра планируется несколько раз, но изменяются и усложняются задачи – познакомить с игрой, выучить правила игры, выполнять правила, воспитывать доброжелательно отношение к детям, усложнить правила, закрепить знание правил игры и пр.)</w:t>
      </w:r>
    </w:p>
    <w:p w:rsidR="00AF3361" w:rsidRPr="004579AD" w:rsidRDefault="00AF3361" w:rsidP="00AF3361">
      <w:pPr>
        <w:pStyle w:val="2"/>
        <w:numPr>
          <w:ilvl w:val="0"/>
          <w:numId w:val="1"/>
        </w:numPr>
        <w:rPr>
          <w:szCs w:val="28"/>
        </w:rPr>
      </w:pPr>
      <w:r w:rsidRPr="004579AD">
        <w:rPr>
          <w:szCs w:val="28"/>
        </w:rPr>
        <w:t>Включение элементов деятельности, способствующих эмоциональной разрядке (</w:t>
      </w:r>
      <w:proofErr w:type="spellStart"/>
      <w:r w:rsidRPr="004579AD">
        <w:rPr>
          <w:szCs w:val="28"/>
        </w:rPr>
        <w:t>психогимнастика</w:t>
      </w:r>
      <w:proofErr w:type="spellEnd"/>
      <w:r w:rsidRPr="004579AD">
        <w:rPr>
          <w:szCs w:val="28"/>
        </w:rPr>
        <w:t xml:space="preserve">, релаксация ежедневно, а также </w:t>
      </w:r>
      <w:proofErr w:type="spellStart"/>
      <w:r w:rsidRPr="004579AD">
        <w:rPr>
          <w:szCs w:val="28"/>
        </w:rPr>
        <w:t>цветотерапия</w:t>
      </w:r>
      <w:proofErr w:type="spellEnd"/>
      <w:r w:rsidRPr="004579AD">
        <w:rPr>
          <w:szCs w:val="28"/>
        </w:rPr>
        <w:t>, музыка).</w:t>
      </w:r>
    </w:p>
    <w:p w:rsidR="00AF3361" w:rsidRPr="004579AD" w:rsidRDefault="00AF3361" w:rsidP="00AF3361">
      <w:pPr>
        <w:pStyle w:val="2"/>
        <w:numPr>
          <w:ilvl w:val="0"/>
          <w:numId w:val="1"/>
        </w:numPr>
        <w:rPr>
          <w:szCs w:val="28"/>
        </w:rPr>
      </w:pPr>
      <w:r w:rsidRPr="004579AD">
        <w:rPr>
          <w:szCs w:val="28"/>
        </w:rPr>
        <w:t>Планирование строится на основе интеграции усилий всех специалистов.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>Необходимо взаимодействие со специалистами, планирование работы над одной темой, проведение индивидуальной работы по подготовке к занятиям, проведение интегрированных занятий.</w:t>
      </w:r>
    </w:p>
    <w:p w:rsidR="00AF3361" w:rsidRPr="004579AD" w:rsidRDefault="00AF3361" w:rsidP="00AF3361">
      <w:pPr>
        <w:pStyle w:val="2"/>
        <w:numPr>
          <w:ilvl w:val="0"/>
          <w:numId w:val="1"/>
        </w:numPr>
        <w:rPr>
          <w:szCs w:val="28"/>
        </w:rPr>
      </w:pPr>
      <w:r w:rsidRPr="004579AD">
        <w:rPr>
          <w:szCs w:val="28"/>
        </w:rPr>
        <w:t>Планируемая деятельность должна быть мотивирована.</w:t>
      </w:r>
    </w:p>
    <w:p w:rsidR="00AF3361" w:rsidRPr="004579AD" w:rsidRDefault="00AF3361" w:rsidP="00AF3361">
      <w:pPr>
        <w:pStyle w:val="2"/>
        <w:ind w:left="360"/>
        <w:rPr>
          <w:szCs w:val="28"/>
        </w:rPr>
      </w:pPr>
      <w:r w:rsidRPr="004579AD">
        <w:rPr>
          <w:szCs w:val="28"/>
        </w:rPr>
        <w:t>Мотив – это интерес, желание.</w:t>
      </w:r>
    </w:p>
    <w:p w:rsidR="00AF3361" w:rsidRPr="004579AD" w:rsidRDefault="00AF3361" w:rsidP="00AF3361">
      <w:pPr>
        <w:pStyle w:val="2"/>
        <w:ind w:left="360"/>
        <w:rPr>
          <w:szCs w:val="28"/>
        </w:rPr>
      </w:pPr>
      <w:r w:rsidRPr="004579AD">
        <w:rPr>
          <w:szCs w:val="28"/>
        </w:rPr>
        <w:t>Мотивация практическая – научиться сделать.</w:t>
      </w:r>
    </w:p>
    <w:p w:rsidR="00AF3361" w:rsidRPr="004579AD" w:rsidRDefault="00AF3361" w:rsidP="00AF3361">
      <w:pPr>
        <w:pStyle w:val="2"/>
        <w:ind w:left="360"/>
        <w:rPr>
          <w:szCs w:val="28"/>
        </w:rPr>
      </w:pPr>
      <w:r w:rsidRPr="004579AD">
        <w:rPr>
          <w:szCs w:val="28"/>
        </w:rPr>
        <w:t xml:space="preserve">Мотивация игровая </w:t>
      </w:r>
      <w:proofErr w:type="gramStart"/>
      <w:r w:rsidRPr="004579AD">
        <w:rPr>
          <w:szCs w:val="28"/>
        </w:rPr>
        <w:t xml:space="preserve">( </w:t>
      </w:r>
      <w:proofErr w:type="gramEnd"/>
      <w:r w:rsidRPr="004579AD">
        <w:rPr>
          <w:szCs w:val="28"/>
        </w:rPr>
        <w:t xml:space="preserve">использование на занятии игровых приемов Н: пришел в гости Незнайка, с ним что-то произошло, надо помочь. </w:t>
      </w:r>
      <w:proofErr w:type="gramStart"/>
      <w:r w:rsidRPr="004579AD">
        <w:rPr>
          <w:szCs w:val="28"/>
        </w:rPr>
        <w:t>Как?…)</w:t>
      </w:r>
      <w:proofErr w:type="gramEnd"/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 xml:space="preserve">    </w:t>
      </w:r>
      <w:proofErr w:type="gramStart"/>
      <w:r w:rsidRPr="004579AD">
        <w:rPr>
          <w:szCs w:val="28"/>
        </w:rPr>
        <w:t xml:space="preserve">Мотивация познавательная (интерес к новой информации – Хотите узнать как    </w:t>
      </w:r>
      <w:proofErr w:type="gramEnd"/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 xml:space="preserve">    живут  птицы в лесу?…).</w:t>
      </w:r>
    </w:p>
    <w:p w:rsidR="00AF3361" w:rsidRPr="004579AD" w:rsidRDefault="00AF3361" w:rsidP="00AF3361">
      <w:pPr>
        <w:pStyle w:val="2"/>
        <w:numPr>
          <w:ilvl w:val="0"/>
          <w:numId w:val="1"/>
        </w:numPr>
        <w:rPr>
          <w:szCs w:val="28"/>
        </w:rPr>
      </w:pPr>
      <w:r w:rsidRPr="004579AD">
        <w:rPr>
          <w:szCs w:val="28"/>
        </w:rPr>
        <w:t>Планировать разнообразную деятельность, способствующую максимально возможному раскрытию потенциала каждого ребенка.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 xml:space="preserve">Для того чтобы реализовать данный принцип необходимо не только планировать разнообразную деятельность, но и создать в группе полноценную предметно-развивающую среду: уголки – экологический, спортивный, театрально-музыкальный, патриотический ( в ст. </w:t>
      </w:r>
      <w:proofErr w:type="spellStart"/>
      <w:r w:rsidRPr="004579AD">
        <w:rPr>
          <w:szCs w:val="28"/>
        </w:rPr>
        <w:t>гр</w:t>
      </w:r>
      <w:proofErr w:type="spellEnd"/>
      <w:r w:rsidRPr="004579AD">
        <w:rPr>
          <w:szCs w:val="28"/>
        </w:rPr>
        <w:t xml:space="preserve">), художественно-речевой, ручного труда, </w:t>
      </w:r>
      <w:proofErr w:type="spellStart"/>
      <w:r w:rsidRPr="004579AD">
        <w:rPr>
          <w:szCs w:val="28"/>
        </w:rPr>
        <w:t>ряжения</w:t>
      </w:r>
      <w:proofErr w:type="spellEnd"/>
      <w:r w:rsidRPr="004579AD">
        <w:rPr>
          <w:szCs w:val="28"/>
        </w:rPr>
        <w:t xml:space="preserve"> (в гр. </w:t>
      </w:r>
      <w:proofErr w:type="spellStart"/>
      <w:r w:rsidRPr="004579AD">
        <w:rPr>
          <w:szCs w:val="28"/>
        </w:rPr>
        <w:t>ран</w:t>
      </w:r>
      <w:proofErr w:type="gramStart"/>
      <w:r w:rsidRPr="004579AD">
        <w:rPr>
          <w:szCs w:val="28"/>
        </w:rPr>
        <w:t>.в</w:t>
      </w:r>
      <w:proofErr w:type="gramEnd"/>
      <w:r w:rsidRPr="004579AD">
        <w:rPr>
          <w:szCs w:val="28"/>
        </w:rPr>
        <w:t>озр</w:t>
      </w:r>
      <w:proofErr w:type="spellEnd"/>
      <w:r w:rsidRPr="004579AD">
        <w:rPr>
          <w:szCs w:val="28"/>
        </w:rPr>
        <w:t>. и мл.) – в ст. гр., сенсорный; центры «Науки», «Занимательной математики», зону сюжетно-ролевых игр.</w:t>
      </w:r>
    </w:p>
    <w:p w:rsidR="00AF3361" w:rsidRPr="004579AD" w:rsidRDefault="00AF3361" w:rsidP="00AF3361">
      <w:pPr>
        <w:pStyle w:val="2"/>
        <w:numPr>
          <w:ilvl w:val="0"/>
          <w:numId w:val="1"/>
        </w:numPr>
        <w:rPr>
          <w:szCs w:val="28"/>
        </w:rPr>
      </w:pPr>
      <w:r w:rsidRPr="004579AD">
        <w:rPr>
          <w:szCs w:val="28"/>
        </w:rPr>
        <w:t>Планируемая деятельность педагога с детьми должна строиться на общих задачах ДОУ.</w:t>
      </w:r>
    </w:p>
    <w:p w:rsidR="00AF3361" w:rsidRPr="004579AD" w:rsidRDefault="00AF3361" w:rsidP="00AF3361">
      <w:pPr>
        <w:pStyle w:val="2"/>
        <w:rPr>
          <w:szCs w:val="28"/>
        </w:rPr>
      </w:pPr>
      <w:proofErr w:type="gramStart"/>
      <w:r w:rsidRPr="004579AD">
        <w:rPr>
          <w:szCs w:val="28"/>
        </w:rPr>
        <w:lastRenderedPageBreak/>
        <w:t>Предполагается обязательное привлечение родителей в общий образовательный процесс. (консультации, беседы, просветительская работа – «Чему научить дома?, «Что должен знать и уметь ребенок к концу года?»</w:t>
      </w:r>
      <w:proofErr w:type="gramEnd"/>
      <w:r w:rsidRPr="004579AD">
        <w:rPr>
          <w:szCs w:val="28"/>
        </w:rPr>
        <w:t xml:space="preserve"> Выполнение домашней работы в тетрадях дается только на выходные дни.</w:t>
      </w:r>
    </w:p>
    <w:p w:rsidR="00AF3361" w:rsidRPr="004579AD" w:rsidRDefault="00AF3361" w:rsidP="00AF3361">
      <w:pPr>
        <w:pStyle w:val="2"/>
        <w:rPr>
          <w:b/>
          <w:szCs w:val="28"/>
        </w:rPr>
      </w:pPr>
      <w:proofErr w:type="gramStart"/>
      <w:r w:rsidRPr="004579AD">
        <w:rPr>
          <w:b/>
          <w:szCs w:val="28"/>
        </w:rPr>
        <w:t>УСЛОВИЯ</w:t>
      </w:r>
      <w:proofErr w:type="gramEnd"/>
      <w:r w:rsidRPr="004579AD">
        <w:rPr>
          <w:b/>
          <w:szCs w:val="28"/>
        </w:rPr>
        <w:t xml:space="preserve">  СПОСОБСТВУЮЩИЕ УСПЕШНОМУ  ПЛАНИРОВАНИЮ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>1. Знание программных задач.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>2. Знание индивидуальных возможностей и способностей детей.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>3. Использование принципа повторности с усложнением задач (3 – 4 раза) с небольшим интервалом.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>Очень удобно использовать таблицы задач по всем разделам программы.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>Если задача используется на занятиях более 4 раз выносить ее в нерегламентированную деятельность.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>4. Совместное составление плана обеими воспитателями. А также постоянный обмен мнениями по результатам наблюдений за детьми: как они усваивают пройденный материал, как выполняют свои обязанности, каковы их навыки культуры поведения, проявления каких черт характера наблюдались и прочее. Таким образом, основную часть плана намечают оба воспитателя, а детали – каждый в отдельности.</w:t>
      </w:r>
    </w:p>
    <w:p w:rsidR="00AF3361" w:rsidRPr="004579AD" w:rsidRDefault="00AF3361" w:rsidP="00AF3361">
      <w:pPr>
        <w:pStyle w:val="2"/>
        <w:rPr>
          <w:b/>
          <w:szCs w:val="28"/>
        </w:rPr>
      </w:pPr>
      <w:r w:rsidRPr="004579AD">
        <w:rPr>
          <w:b/>
          <w:szCs w:val="28"/>
        </w:rPr>
        <w:t>ПЕРСПЕКТИВНОЕ  ПЛАНИРОВАНИЕ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b/>
          <w:szCs w:val="28"/>
        </w:rPr>
        <w:t xml:space="preserve">Перспективный план – </w:t>
      </w:r>
      <w:r w:rsidRPr="004579AD">
        <w:rPr>
          <w:szCs w:val="28"/>
        </w:rPr>
        <w:t>составляется на  квартал или на год (допустима коррекция в ходе работы в плане данного вида).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>В перспективном плане планируются: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>1.  Цели и задачи (на квартал);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>2.  Виды детской деятельности: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 xml:space="preserve">  а) игровая деятельность;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 xml:space="preserve">  б) социальное развитие;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 xml:space="preserve">  в) физкультурно-оздоровительная работа (закаливание, спорт</w:t>
      </w:r>
      <w:proofErr w:type="gramStart"/>
      <w:r w:rsidRPr="004579AD">
        <w:rPr>
          <w:szCs w:val="28"/>
        </w:rPr>
        <w:t>.</w:t>
      </w:r>
      <w:proofErr w:type="gramEnd"/>
      <w:r w:rsidRPr="004579AD">
        <w:rPr>
          <w:szCs w:val="28"/>
        </w:rPr>
        <w:t xml:space="preserve"> </w:t>
      </w:r>
      <w:proofErr w:type="gramStart"/>
      <w:r w:rsidRPr="004579AD">
        <w:rPr>
          <w:szCs w:val="28"/>
        </w:rPr>
        <w:t>у</w:t>
      </w:r>
      <w:proofErr w:type="gramEnd"/>
      <w:r w:rsidRPr="004579AD">
        <w:rPr>
          <w:szCs w:val="28"/>
        </w:rPr>
        <w:t xml:space="preserve">пражнения, 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 xml:space="preserve">  подвижные игры);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 xml:space="preserve">  г) познавательно-практическая деятельность (наблюдения, ознакомление, опыты, 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 xml:space="preserve">  эксперименты);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 xml:space="preserve">  д) художественная деятельность (речевая, театральная, музыкальная, игровая, 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 xml:space="preserve">  изобразительная);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 xml:space="preserve">  е) элементы трудовой деятельности.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>3. Работа с семьей.</w:t>
      </w:r>
    </w:p>
    <w:p w:rsidR="00AF3361" w:rsidRPr="004579AD" w:rsidRDefault="00AF3361" w:rsidP="00AF3361">
      <w:pPr>
        <w:pStyle w:val="2"/>
        <w:rPr>
          <w:b/>
          <w:szCs w:val="28"/>
        </w:rPr>
      </w:pPr>
      <w:r w:rsidRPr="004579AD">
        <w:rPr>
          <w:b/>
          <w:szCs w:val="28"/>
        </w:rPr>
        <w:t>КАЛЕНДАРНОЕ  ПЛАНИРОВАНИЕ.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>Цель: Организация целостного, непрерывного, содержательного педагогического процесса.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>Педагогический процес</w:t>
      </w:r>
      <w:proofErr w:type="gramStart"/>
      <w:r w:rsidRPr="004579AD">
        <w:rPr>
          <w:szCs w:val="28"/>
        </w:rPr>
        <w:t>с-</w:t>
      </w:r>
      <w:proofErr w:type="gramEnd"/>
      <w:r w:rsidRPr="004579AD">
        <w:rPr>
          <w:szCs w:val="28"/>
        </w:rPr>
        <w:t xml:space="preserve"> это совокупность различных мероприятий, явлений , направленных на обучение, развитие и воспитание детей от цели до результата.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>Педагогический процесс – совместная деятельность воспитателя и ребенка.</w:t>
      </w:r>
    </w:p>
    <w:p w:rsidR="00AF3361" w:rsidRPr="004579AD" w:rsidRDefault="00AF3361" w:rsidP="00AF3361">
      <w:pPr>
        <w:pStyle w:val="2"/>
        <w:rPr>
          <w:b/>
          <w:szCs w:val="28"/>
        </w:rPr>
      </w:pPr>
      <w:r w:rsidRPr="004579AD">
        <w:rPr>
          <w:szCs w:val="28"/>
        </w:rPr>
        <w:t xml:space="preserve">Календарный план </w:t>
      </w:r>
      <w:r w:rsidRPr="004579AD">
        <w:rPr>
          <w:b/>
          <w:szCs w:val="28"/>
        </w:rPr>
        <w:t xml:space="preserve">– </w:t>
      </w:r>
      <w:r w:rsidRPr="004579AD">
        <w:rPr>
          <w:szCs w:val="28"/>
        </w:rPr>
        <w:t>предусматривает планирование всех видов деятельности детей и соответствующих форм их организации на каждый день</w:t>
      </w:r>
      <w:r w:rsidRPr="004579AD">
        <w:rPr>
          <w:b/>
          <w:szCs w:val="28"/>
        </w:rPr>
        <w:t>.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>Календарный план является обязательным документом (1987 г).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>Компонентами календарного планирования являются:</w:t>
      </w:r>
    </w:p>
    <w:p w:rsidR="00AF3361" w:rsidRPr="004579AD" w:rsidRDefault="00AF3361" w:rsidP="00AF3361">
      <w:pPr>
        <w:pStyle w:val="2"/>
        <w:rPr>
          <w:szCs w:val="28"/>
        </w:rPr>
      </w:pPr>
      <w:r w:rsidRPr="004579AD">
        <w:rPr>
          <w:szCs w:val="28"/>
        </w:rPr>
        <w:t>1.  Цель. Она направлена на развитие, воспитание, обучение.</w:t>
      </w:r>
    </w:p>
    <w:p w:rsidR="00AF3361" w:rsidRPr="004579AD" w:rsidRDefault="00AF3361" w:rsidP="00AF3361">
      <w:pPr>
        <w:pStyle w:val="2"/>
        <w:numPr>
          <w:ilvl w:val="0"/>
          <w:numId w:val="3"/>
        </w:numPr>
        <w:rPr>
          <w:szCs w:val="28"/>
        </w:rPr>
      </w:pPr>
      <w:r w:rsidRPr="004579AD">
        <w:rPr>
          <w:szCs w:val="28"/>
        </w:rPr>
        <w:t>Содержание (виды действий и задачи) определяется программой.</w:t>
      </w:r>
    </w:p>
    <w:p w:rsidR="00AF3361" w:rsidRPr="004579AD" w:rsidRDefault="00AF3361" w:rsidP="00AF3361">
      <w:pPr>
        <w:pStyle w:val="2"/>
        <w:numPr>
          <w:ilvl w:val="0"/>
          <w:numId w:val="3"/>
        </w:numPr>
        <w:rPr>
          <w:szCs w:val="28"/>
        </w:rPr>
      </w:pPr>
      <w:r w:rsidRPr="004579AD">
        <w:rPr>
          <w:szCs w:val="28"/>
        </w:rPr>
        <w:t xml:space="preserve">Организационно-действенный компонент (формы и методы должны соответствовать поставленным задачам). </w:t>
      </w:r>
    </w:p>
    <w:p w:rsidR="00AF3361" w:rsidRPr="004579AD" w:rsidRDefault="00AF3361" w:rsidP="00AF3361">
      <w:pPr>
        <w:pStyle w:val="2"/>
        <w:numPr>
          <w:ilvl w:val="0"/>
          <w:numId w:val="3"/>
        </w:numPr>
        <w:rPr>
          <w:szCs w:val="28"/>
        </w:rPr>
      </w:pPr>
      <w:r w:rsidRPr="004579AD">
        <w:rPr>
          <w:szCs w:val="28"/>
        </w:rPr>
        <w:t>Результат (что запланировали в самом начале и что получили должно совпадать).</w:t>
      </w:r>
    </w:p>
    <w:p w:rsidR="00AF3361" w:rsidRDefault="00AF3361">
      <w:pPr>
        <w:rPr>
          <w:sz w:val="28"/>
          <w:szCs w:val="28"/>
        </w:rPr>
      </w:pPr>
    </w:p>
    <w:p w:rsidR="00AF3361" w:rsidRPr="00AF3361" w:rsidRDefault="00AF3361" w:rsidP="00AF3361">
      <w:pPr>
        <w:ind w:left="795"/>
        <w:jc w:val="both"/>
        <w:rPr>
          <w:b/>
          <w:sz w:val="28"/>
          <w:szCs w:val="28"/>
        </w:rPr>
      </w:pPr>
      <w:r w:rsidRPr="00AF3361">
        <w:rPr>
          <w:b/>
          <w:sz w:val="28"/>
          <w:szCs w:val="28"/>
        </w:rPr>
        <w:t>ФОРМЫ  ПЛАНИРОВАНИЯ</w:t>
      </w:r>
    </w:p>
    <w:p w:rsidR="00AF3361" w:rsidRPr="00AF3361" w:rsidRDefault="00AF3361" w:rsidP="00AF3361">
      <w:pPr>
        <w:jc w:val="both"/>
        <w:rPr>
          <w:sz w:val="28"/>
          <w:szCs w:val="28"/>
        </w:rPr>
      </w:pPr>
      <w:r w:rsidRPr="00AF3361">
        <w:rPr>
          <w:sz w:val="28"/>
          <w:szCs w:val="28"/>
        </w:rPr>
        <w:t xml:space="preserve">    Формы планирования зависят от программы и от профессионального уровня воспитателя. Существуют следующие формы планирования:</w:t>
      </w:r>
    </w:p>
    <w:p w:rsidR="00AF3361" w:rsidRPr="00AF3361" w:rsidRDefault="00B142F0" w:rsidP="00AF336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AF3361" w:rsidRPr="00AF3361">
        <w:rPr>
          <w:sz w:val="28"/>
          <w:szCs w:val="28"/>
        </w:rPr>
        <w:t xml:space="preserve">  </w:t>
      </w:r>
      <w:r w:rsidR="00AF3361" w:rsidRPr="00AF3361">
        <w:rPr>
          <w:b/>
          <w:sz w:val="28"/>
          <w:szCs w:val="28"/>
        </w:rPr>
        <w:t>Схема-сетка.</w:t>
      </w:r>
    </w:p>
    <w:p w:rsidR="00AF3361" w:rsidRPr="00AF3361" w:rsidRDefault="00AF3361" w:rsidP="00AF3361">
      <w:pPr>
        <w:jc w:val="both"/>
        <w:rPr>
          <w:sz w:val="28"/>
          <w:szCs w:val="28"/>
        </w:rPr>
      </w:pPr>
      <w:r w:rsidRPr="00AF3361">
        <w:rPr>
          <w:sz w:val="28"/>
          <w:szCs w:val="28"/>
        </w:rPr>
        <w:t xml:space="preserve">1 страница – список детей. </w:t>
      </w:r>
    </w:p>
    <w:p w:rsidR="00AF3361" w:rsidRPr="00AF3361" w:rsidRDefault="00AF3361" w:rsidP="00AF3361">
      <w:pPr>
        <w:jc w:val="both"/>
        <w:rPr>
          <w:sz w:val="28"/>
          <w:szCs w:val="28"/>
        </w:rPr>
      </w:pPr>
      <w:r w:rsidRPr="00AF3361">
        <w:rPr>
          <w:sz w:val="28"/>
          <w:szCs w:val="28"/>
        </w:rPr>
        <w:t>2 страница – сетка занятий.</w:t>
      </w:r>
    </w:p>
    <w:p w:rsidR="00AF3361" w:rsidRPr="00AF3361" w:rsidRDefault="00AF3361" w:rsidP="00AF3361">
      <w:pPr>
        <w:jc w:val="both"/>
        <w:rPr>
          <w:sz w:val="28"/>
          <w:szCs w:val="28"/>
        </w:rPr>
      </w:pPr>
      <w:r w:rsidRPr="00AF3361">
        <w:rPr>
          <w:sz w:val="28"/>
          <w:szCs w:val="28"/>
        </w:rPr>
        <w:t>3 страница – основные задачи обучения, развития и воспитания (не более 10). Эти задачи ставятся в процессе всей недели, во всех видах деятельности.</w:t>
      </w:r>
    </w:p>
    <w:p w:rsidR="00AF3361" w:rsidRPr="00AF3361" w:rsidRDefault="00AF3361" w:rsidP="00AF3361">
      <w:pPr>
        <w:ind w:left="-1080"/>
        <w:jc w:val="center"/>
        <w:rPr>
          <w:b/>
          <w:sz w:val="28"/>
          <w:szCs w:val="28"/>
        </w:rPr>
      </w:pPr>
      <w:r w:rsidRPr="00AF3361">
        <w:rPr>
          <w:b/>
          <w:sz w:val="28"/>
          <w:szCs w:val="28"/>
        </w:rPr>
        <w:t>Модели написания конспекта занятия.</w:t>
      </w:r>
    </w:p>
    <w:p w:rsidR="00AF3361" w:rsidRPr="00AF3361" w:rsidRDefault="00AF3361" w:rsidP="00AF3361">
      <w:pPr>
        <w:ind w:left="-1080"/>
        <w:rPr>
          <w:b/>
          <w:sz w:val="28"/>
          <w:szCs w:val="28"/>
        </w:rPr>
      </w:pPr>
    </w:p>
    <w:p w:rsidR="00AF3361" w:rsidRPr="00AF3361" w:rsidRDefault="00AF3361" w:rsidP="00AF3361">
      <w:pPr>
        <w:numPr>
          <w:ilvl w:val="6"/>
          <w:numId w:val="4"/>
        </w:numPr>
        <w:rPr>
          <w:sz w:val="28"/>
          <w:szCs w:val="28"/>
        </w:rPr>
      </w:pPr>
      <w:r w:rsidRPr="00AF3361">
        <w:rPr>
          <w:sz w:val="28"/>
          <w:szCs w:val="28"/>
        </w:rPr>
        <w:t>Тема занятия.</w:t>
      </w:r>
    </w:p>
    <w:p w:rsidR="00AF3361" w:rsidRPr="00AF3361" w:rsidRDefault="00AF3361" w:rsidP="00AF3361">
      <w:pPr>
        <w:numPr>
          <w:ilvl w:val="6"/>
          <w:numId w:val="4"/>
        </w:numPr>
        <w:rPr>
          <w:sz w:val="28"/>
          <w:szCs w:val="28"/>
        </w:rPr>
      </w:pPr>
      <w:r w:rsidRPr="00AF3361">
        <w:rPr>
          <w:sz w:val="28"/>
          <w:szCs w:val="28"/>
        </w:rPr>
        <w:t>Триединая задача (воспитание, обучение, развитие)</w:t>
      </w:r>
    </w:p>
    <w:p w:rsidR="00AF3361" w:rsidRPr="00AF3361" w:rsidRDefault="00AF3361" w:rsidP="00AF3361">
      <w:pPr>
        <w:numPr>
          <w:ilvl w:val="6"/>
          <w:numId w:val="4"/>
        </w:numPr>
        <w:rPr>
          <w:sz w:val="28"/>
          <w:szCs w:val="28"/>
        </w:rPr>
      </w:pPr>
      <w:r w:rsidRPr="00AF3361">
        <w:rPr>
          <w:sz w:val="28"/>
          <w:szCs w:val="28"/>
        </w:rPr>
        <w:t>Специально организованное рабочее пространство.</w:t>
      </w:r>
    </w:p>
    <w:p w:rsidR="00AF3361" w:rsidRPr="00AF3361" w:rsidRDefault="00AF3361" w:rsidP="00AF3361">
      <w:pPr>
        <w:numPr>
          <w:ilvl w:val="6"/>
          <w:numId w:val="4"/>
        </w:numPr>
        <w:rPr>
          <w:sz w:val="28"/>
          <w:szCs w:val="28"/>
        </w:rPr>
      </w:pPr>
      <w:r w:rsidRPr="00AF3361">
        <w:rPr>
          <w:sz w:val="28"/>
          <w:szCs w:val="28"/>
        </w:rPr>
        <w:t>Активизация словаря.</w:t>
      </w:r>
    </w:p>
    <w:p w:rsidR="00AF3361" w:rsidRPr="00AF3361" w:rsidRDefault="00AF3361" w:rsidP="00AF3361">
      <w:pPr>
        <w:numPr>
          <w:ilvl w:val="6"/>
          <w:numId w:val="4"/>
        </w:numPr>
        <w:rPr>
          <w:sz w:val="28"/>
          <w:szCs w:val="28"/>
        </w:rPr>
      </w:pPr>
      <w:r w:rsidRPr="00AF3361">
        <w:rPr>
          <w:sz w:val="28"/>
          <w:szCs w:val="28"/>
        </w:rPr>
        <w:t>Методические приемы:</w:t>
      </w:r>
    </w:p>
    <w:p w:rsidR="00AF3361" w:rsidRPr="00AF3361" w:rsidRDefault="00AF3361" w:rsidP="00AF3361">
      <w:pPr>
        <w:ind w:left="360"/>
        <w:rPr>
          <w:sz w:val="28"/>
          <w:szCs w:val="28"/>
        </w:rPr>
      </w:pPr>
      <w:r w:rsidRPr="00AF3361">
        <w:rPr>
          <w:sz w:val="28"/>
          <w:szCs w:val="28"/>
        </w:rPr>
        <w:t>а) Первая часть (вступительная). Назначение вида деятельности – настроить детей на активную работу, позитивный контакт друг с другом, создать заинтересованность предстоящей деятельностью.</w:t>
      </w:r>
    </w:p>
    <w:p w:rsidR="00AF3361" w:rsidRPr="00AF3361" w:rsidRDefault="00AF3361" w:rsidP="00AF3361">
      <w:pPr>
        <w:ind w:left="360"/>
        <w:rPr>
          <w:sz w:val="28"/>
          <w:szCs w:val="28"/>
        </w:rPr>
      </w:pPr>
      <w:r w:rsidRPr="00AF3361">
        <w:rPr>
          <w:sz w:val="28"/>
          <w:szCs w:val="28"/>
        </w:rPr>
        <w:t xml:space="preserve">б) Вторая часть (мотивационная основа </w:t>
      </w:r>
      <w:proofErr w:type="spellStart"/>
      <w:r w:rsidRPr="00AF3361">
        <w:rPr>
          <w:sz w:val="28"/>
          <w:szCs w:val="28"/>
        </w:rPr>
        <w:t>деятельностьи</w:t>
      </w:r>
      <w:proofErr w:type="spellEnd"/>
      <w:r w:rsidRPr="00AF3361">
        <w:rPr>
          <w:sz w:val="28"/>
          <w:szCs w:val="28"/>
        </w:rPr>
        <w:t>). Назначение вида деятельности – стимулировать принятие элементов учебной задачи, создать интерес к содержанию занятия.</w:t>
      </w:r>
    </w:p>
    <w:p w:rsidR="00AF3361" w:rsidRPr="00AF3361" w:rsidRDefault="00AF3361" w:rsidP="00AF3361">
      <w:pPr>
        <w:ind w:left="360"/>
        <w:rPr>
          <w:sz w:val="28"/>
          <w:szCs w:val="28"/>
        </w:rPr>
      </w:pPr>
      <w:r w:rsidRPr="00AF3361">
        <w:rPr>
          <w:sz w:val="28"/>
          <w:szCs w:val="28"/>
        </w:rPr>
        <w:t>в) Третья часть (совместная продуктивная деятельность). Создание проблемной ситуации, поиск выхода из нее.</w:t>
      </w:r>
    </w:p>
    <w:p w:rsidR="00AF3361" w:rsidRPr="00AF3361" w:rsidRDefault="00AF3361" w:rsidP="00AF3361">
      <w:pPr>
        <w:ind w:left="360"/>
        <w:rPr>
          <w:sz w:val="28"/>
          <w:szCs w:val="28"/>
        </w:rPr>
      </w:pPr>
      <w:r w:rsidRPr="00AF3361">
        <w:rPr>
          <w:sz w:val="28"/>
          <w:szCs w:val="28"/>
        </w:rPr>
        <w:t>Четвертая часть (заключительная).</w:t>
      </w:r>
    </w:p>
    <w:p w:rsidR="00AF3361" w:rsidRPr="00AF3361" w:rsidRDefault="00AF3361" w:rsidP="00AF3361">
      <w:pPr>
        <w:ind w:left="360"/>
        <w:jc w:val="center"/>
        <w:rPr>
          <w:b/>
          <w:sz w:val="28"/>
          <w:szCs w:val="28"/>
        </w:rPr>
      </w:pPr>
    </w:p>
    <w:p w:rsidR="00AF3361" w:rsidRPr="00AF3361" w:rsidRDefault="00AF3361" w:rsidP="00AF3361">
      <w:pPr>
        <w:ind w:left="360"/>
        <w:jc w:val="center"/>
        <w:rPr>
          <w:b/>
          <w:sz w:val="28"/>
          <w:szCs w:val="28"/>
        </w:rPr>
      </w:pPr>
    </w:p>
    <w:p w:rsidR="00AF3361" w:rsidRPr="00AF3361" w:rsidRDefault="00AF3361" w:rsidP="00AF3361">
      <w:pPr>
        <w:ind w:left="360"/>
        <w:jc w:val="center"/>
        <w:rPr>
          <w:b/>
          <w:sz w:val="28"/>
          <w:szCs w:val="28"/>
        </w:rPr>
      </w:pPr>
    </w:p>
    <w:p w:rsidR="00180BEF" w:rsidRDefault="00180BE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F3361" w:rsidRPr="00180BEF" w:rsidRDefault="00AF3361" w:rsidP="00180BEF">
      <w:pPr>
        <w:jc w:val="center"/>
        <w:rPr>
          <w:rFonts w:eastAsia="Calibri"/>
          <w:sz w:val="32"/>
          <w:szCs w:val="32"/>
          <w:lang w:eastAsia="en-US"/>
        </w:rPr>
      </w:pPr>
      <w:r w:rsidRPr="00180BEF">
        <w:rPr>
          <w:rFonts w:eastAsia="Calibri"/>
          <w:b/>
          <w:bCs/>
          <w:sz w:val="32"/>
          <w:szCs w:val="32"/>
          <w:lang w:eastAsia="en-US"/>
        </w:rPr>
        <w:lastRenderedPageBreak/>
        <w:t>Формы организации образовательного процесса</w:t>
      </w:r>
      <w:r w:rsidR="00D01107">
        <w:rPr>
          <w:rFonts w:eastAsia="Calibri"/>
          <w:b/>
          <w:bCs/>
          <w:sz w:val="32"/>
          <w:szCs w:val="32"/>
          <w:lang w:eastAsia="en-US"/>
        </w:rPr>
        <w:t xml:space="preserve"> в МКДОУ д/с 1</w:t>
      </w:r>
      <w:bookmarkStart w:id="0" w:name="_GoBack"/>
      <w:bookmarkEnd w:id="0"/>
      <w:r w:rsidR="004A1ECB">
        <w:rPr>
          <w:rFonts w:eastAsia="Calibri"/>
          <w:b/>
          <w:bCs/>
          <w:sz w:val="32"/>
          <w:szCs w:val="32"/>
          <w:lang w:eastAsia="en-US"/>
        </w:rPr>
        <w:t>6</w:t>
      </w:r>
    </w:p>
    <w:p w:rsidR="00AF3361" w:rsidRPr="00180BEF" w:rsidRDefault="00AF3361" w:rsidP="00180BEF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80BEF">
        <w:rPr>
          <w:rFonts w:eastAsia="Calibri"/>
          <w:sz w:val="28"/>
          <w:szCs w:val="28"/>
          <w:lang w:eastAsia="en-US"/>
        </w:rPr>
        <w:t>Игра, ситуативный разговор, беседа, чтение, рассказ, интегративная деятельность, проблемная ситуация, проектная деятельность, создание коллекций, тематический досуг, игровая беседа с элементами движений, рассматривание, утренняя гимнастика, совместная деятельность взрослого и детей тематического характера, контрольно-диагностическая деятельность, двигательная активность в течени</w:t>
      </w:r>
      <w:proofErr w:type="gramStart"/>
      <w:r w:rsidRPr="00180BEF">
        <w:rPr>
          <w:rFonts w:eastAsia="Calibri"/>
          <w:sz w:val="28"/>
          <w:szCs w:val="28"/>
          <w:lang w:eastAsia="en-US"/>
        </w:rPr>
        <w:t>и</w:t>
      </w:r>
      <w:proofErr w:type="gramEnd"/>
      <w:r w:rsidRPr="00180BEF">
        <w:rPr>
          <w:rFonts w:eastAsia="Calibri"/>
          <w:sz w:val="28"/>
          <w:szCs w:val="28"/>
          <w:lang w:eastAsia="en-US"/>
        </w:rPr>
        <w:t xml:space="preserve"> дня, самостоятельные спортивные игры и упражнения, экспериментирование, физкультурное занятие, спортивные состязания, игровое упражнение, индивидуальная игра, совместная с воспитателем игра, совместная со сверстниками игра (</w:t>
      </w:r>
      <w:proofErr w:type="gramStart"/>
      <w:r w:rsidRPr="00180BEF">
        <w:rPr>
          <w:rFonts w:eastAsia="Calibri"/>
          <w:sz w:val="28"/>
          <w:szCs w:val="28"/>
          <w:lang w:eastAsia="en-US"/>
        </w:rPr>
        <w:t xml:space="preserve">парная, в малой группе), праздник, ситуация морального выбора, экскурсия, коллективное обобщающее занятие (6-7 лет), совместные действия, поручения, дежурство, поручения и задания, создание соответствующей предметно-развивающей среды, просмотр и анализ мультфильмов, видеофильмов, телепередач, обсуждение, самостоятельная деятельность в книжном уголке и уголке театрализованной деятельности, викторина, </w:t>
      </w:r>
      <w:proofErr w:type="spellStart"/>
      <w:r w:rsidRPr="00180BEF">
        <w:rPr>
          <w:rFonts w:eastAsia="Calibri"/>
          <w:sz w:val="28"/>
          <w:szCs w:val="28"/>
          <w:lang w:eastAsia="en-US"/>
        </w:rPr>
        <w:t>инсценирование</w:t>
      </w:r>
      <w:proofErr w:type="spellEnd"/>
      <w:r w:rsidRPr="00180BEF">
        <w:rPr>
          <w:rFonts w:eastAsia="Calibri"/>
          <w:sz w:val="28"/>
          <w:szCs w:val="28"/>
          <w:lang w:eastAsia="en-US"/>
        </w:rPr>
        <w:t>, сочинение загадок, использование различных видов театров, дидактическая игра, хороводная игра с пением, игра-драматизация, чтение наизусть, отгадывание загадок</w:t>
      </w:r>
      <w:proofErr w:type="gramEnd"/>
      <w:r w:rsidRPr="00180BEF">
        <w:rPr>
          <w:rFonts w:eastAsia="Calibri"/>
          <w:sz w:val="28"/>
          <w:szCs w:val="28"/>
          <w:lang w:eastAsia="en-US"/>
        </w:rPr>
        <w:t xml:space="preserve"> в условиях книжного уголка, показ настольного театра, разучивание стихотворений, словесная игра на прогулке, наблюдение на прогулке, конструирование, сюжетно-ролевая игра, игра-экспериментирование, исследовательская деятельность, развивающая игра.</w:t>
      </w:r>
    </w:p>
    <w:tbl>
      <w:tblPr>
        <w:tblpPr w:leftFromText="180" w:rightFromText="180" w:vertAnchor="text" w:horzAnchor="margin" w:tblpXSpec="center" w:tblpY="656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7354"/>
      </w:tblGrid>
      <w:tr w:rsidR="00AF3361" w:rsidRPr="00180BEF" w:rsidTr="00554F76">
        <w:trPr>
          <w:trHeight w:val="334"/>
        </w:trPr>
        <w:tc>
          <w:tcPr>
            <w:tcW w:w="25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3361" w:rsidRPr="00180BEF" w:rsidRDefault="00AF3361" w:rsidP="00AF3361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80BE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Детская деятельность </w:t>
            </w:r>
          </w:p>
        </w:tc>
        <w:tc>
          <w:tcPr>
            <w:tcW w:w="73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3361" w:rsidRPr="00180BEF" w:rsidRDefault="00AF3361" w:rsidP="00AF3361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80BEF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Примеры форм работы </w:t>
            </w:r>
          </w:p>
        </w:tc>
      </w:tr>
      <w:tr w:rsidR="00AF3361" w:rsidRPr="00180BEF" w:rsidTr="00554F76">
        <w:trPr>
          <w:trHeight w:val="1130"/>
        </w:trPr>
        <w:tc>
          <w:tcPr>
            <w:tcW w:w="25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3361" w:rsidRPr="00180BEF" w:rsidRDefault="00AF3361" w:rsidP="00AF336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80BEF">
              <w:rPr>
                <w:rFonts w:eastAsia="Calibri"/>
                <w:bCs/>
                <w:sz w:val="28"/>
                <w:szCs w:val="28"/>
                <w:lang w:eastAsia="en-US"/>
              </w:rPr>
              <w:t>Двигательная</w:t>
            </w:r>
            <w:r w:rsidRPr="00180B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3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3361" w:rsidRPr="00180BEF" w:rsidRDefault="00AF3361" w:rsidP="00AF336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180BEF">
              <w:rPr>
                <w:rFonts w:eastAsia="Calibri"/>
                <w:bCs/>
                <w:sz w:val="28"/>
                <w:szCs w:val="28"/>
                <w:lang w:eastAsia="en-US"/>
              </w:rPr>
              <w:t>Подвижные дидактические игры; подвижные игры с правилами; игровые упражнения; соревнования; игровые ситуации; досуг; Ритмика; аэробика, детский фитнес; спортивные игры и упражнения; аттракционы; спортивные праздники; гимнастика (утренняя и пробуждение); организация плавания.</w:t>
            </w:r>
            <w:r w:rsidRPr="00180B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</w:tr>
      <w:tr w:rsidR="00AF3361" w:rsidRPr="00180BEF" w:rsidTr="00554F76">
        <w:trPr>
          <w:trHeight w:val="797"/>
        </w:trPr>
        <w:tc>
          <w:tcPr>
            <w:tcW w:w="25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3361" w:rsidRPr="00180BEF" w:rsidRDefault="00AF3361" w:rsidP="00AF336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80BEF">
              <w:rPr>
                <w:rFonts w:eastAsia="Calibri"/>
                <w:bCs/>
                <w:sz w:val="28"/>
                <w:szCs w:val="28"/>
                <w:lang w:eastAsia="en-US"/>
              </w:rPr>
              <w:t>Игровая</w:t>
            </w:r>
            <w:r w:rsidRPr="00180B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3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3361" w:rsidRPr="00180BEF" w:rsidRDefault="00AF3361" w:rsidP="00AF336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80BEF">
              <w:rPr>
                <w:rFonts w:eastAsia="Calibri"/>
                <w:bCs/>
                <w:sz w:val="28"/>
                <w:szCs w:val="28"/>
                <w:lang w:eastAsia="en-US"/>
              </w:rPr>
              <w:t>Сюжетные игры; игры с правилами; создание игровой ситуации по режимным моментам, с использованием литературного произведения; игры с речевым сопровождением; пальчиковые игры; театрализованные игры.</w:t>
            </w:r>
            <w:r w:rsidRPr="00180B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F3361" w:rsidRPr="00180BEF" w:rsidTr="00554F76">
        <w:trPr>
          <w:trHeight w:val="756"/>
        </w:trPr>
        <w:tc>
          <w:tcPr>
            <w:tcW w:w="25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3361" w:rsidRPr="00180BEF" w:rsidRDefault="00AF3361" w:rsidP="00AF336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80BEF">
              <w:rPr>
                <w:rFonts w:eastAsia="Calibri"/>
                <w:bCs/>
                <w:sz w:val="28"/>
                <w:szCs w:val="28"/>
                <w:lang w:eastAsia="en-US"/>
              </w:rPr>
              <w:t>Продуктивная</w:t>
            </w:r>
            <w:r w:rsidRPr="00180B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3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3361" w:rsidRPr="00180BEF" w:rsidRDefault="00AF3361" w:rsidP="00AF336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80BEF">
              <w:rPr>
                <w:rFonts w:eastAsia="Calibri"/>
                <w:bCs/>
                <w:sz w:val="28"/>
                <w:szCs w:val="28"/>
                <w:lang w:eastAsia="en-US"/>
              </w:rPr>
              <w:t>Мастерская по изготовлению продуктов детского творчества; реализация проектов; создание творческой группы; детский дизайн; опытно-экспериментальная деятельность; выставки; мини-музеи.</w:t>
            </w:r>
            <w:r w:rsidRPr="00180B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F3361" w:rsidRPr="00180BEF" w:rsidTr="00554F76">
        <w:trPr>
          <w:trHeight w:val="759"/>
        </w:trPr>
        <w:tc>
          <w:tcPr>
            <w:tcW w:w="25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3361" w:rsidRPr="00180BEF" w:rsidRDefault="00AF3361" w:rsidP="00AF336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80BEF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Коммуникативная</w:t>
            </w:r>
            <w:r w:rsidRPr="00180B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3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3361" w:rsidRPr="00180BEF" w:rsidRDefault="00AF3361" w:rsidP="00AF336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180BE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Беседа, ситуативный разговор; речевая ситуация; составление, отгадывание загадок; игры (сюжетные, с правилами, театрализованные); игровые ситуации; этюды и постановки; </w:t>
            </w:r>
            <w:proofErr w:type="spellStart"/>
            <w:r w:rsidRPr="00180BEF">
              <w:rPr>
                <w:rFonts w:eastAsia="Calibri"/>
                <w:bCs/>
                <w:sz w:val="28"/>
                <w:szCs w:val="28"/>
                <w:lang w:eastAsia="en-US"/>
              </w:rPr>
              <w:t>логоритмика</w:t>
            </w:r>
            <w:proofErr w:type="spellEnd"/>
            <w:r w:rsidRPr="00180BEF">
              <w:rPr>
                <w:rFonts w:eastAsia="Calibri"/>
                <w:bCs/>
                <w:sz w:val="28"/>
                <w:szCs w:val="28"/>
                <w:lang w:eastAsia="en-US"/>
              </w:rPr>
              <w:t>.</w:t>
            </w:r>
            <w:r w:rsidRPr="00180B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</w:tr>
      <w:tr w:rsidR="00AF3361" w:rsidRPr="00180BEF" w:rsidTr="00554F76">
        <w:trPr>
          <w:trHeight w:val="401"/>
        </w:trPr>
        <w:tc>
          <w:tcPr>
            <w:tcW w:w="25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3361" w:rsidRPr="00180BEF" w:rsidRDefault="00AF3361" w:rsidP="00AF336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80BEF">
              <w:rPr>
                <w:rFonts w:eastAsia="Calibri"/>
                <w:bCs/>
                <w:sz w:val="28"/>
                <w:szCs w:val="28"/>
                <w:lang w:eastAsia="en-US"/>
              </w:rPr>
              <w:t>Трудовая</w:t>
            </w:r>
            <w:r w:rsidRPr="00180B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3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3361" w:rsidRPr="00180BEF" w:rsidRDefault="00AF3361" w:rsidP="00AF336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80BEF">
              <w:rPr>
                <w:rFonts w:eastAsia="Calibri"/>
                <w:bCs/>
                <w:sz w:val="28"/>
                <w:szCs w:val="28"/>
                <w:lang w:eastAsia="en-US"/>
              </w:rPr>
              <w:t>Совместные действия; дежурство; поручение; задание; самообслуживание; экскурсия</w:t>
            </w:r>
            <w:r w:rsidRPr="00180B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F3361" w:rsidRPr="00180BEF" w:rsidTr="00554F76">
        <w:trPr>
          <w:trHeight w:val="1275"/>
        </w:trPr>
        <w:tc>
          <w:tcPr>
            <w:tcW w:w="25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3361" w:rsidRPr="00180BEF" w:rsidRDefault="00AF3361" w:rsidP="00AF336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80BEF">
              <w:rPr>
                <w:rFonts w:eastAsia="Calibri"/>
                <w:bCs/>
                <w:sz w:val="28"/>
                <w:szCs w:val="28"/>
                <w:lang w:eastAsia="en-US"/>
              </w:rPr>
              <w:t>Познавательно-исследовательская</w:t>
            </w:r>
            <w:r w:rsidRPr="00180B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3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3361" w:rsidRPr="00180BEF" w:rsidRDefault="00AF3361" w:rsidP="00AF336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180BEF">
              <w:rPr>
                <w:rFonts w:eastAsia="Calibri"/>
                <w:bCs/>
                <w:sz w:val="28"/>
                <w:szCs w:val="28"/>
                <w:lang w:eastAsia="en-US"/>
              </w:rPr>
              <w:t>Наблюдение; экскурсии; решение проблемных ситуаций; экспериментирование; коллекционирование; моделирование; реализация проекта; игры (сюжетные, с правилами); исследование; интеллектуальные игры (головоломки, викторины, задачи-шутки, ребусы, кроссворды, шарады); мини-музеи; конструирование; увлечения.</w:t>
            </w:r>
            <w:r w:rsidRPr="00180B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</w:tr>
      <w:tr w:rsidR="00AF3361" w:rsidRPr="00180BEF" w:rsidTr="00554F76">
        <w:trPr>
          <w:trHeight w:val="563"/>
        </w:trPr>
        <w:tc>
          <w:tcPr>
            <w:tcW w:w="25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3361" w:rsidRPr="00180BEF" w:rsidRDefault="00AF3361" w:rsidP="00AF336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80BEF">
              <w:rPr>
                <w:rFonts w:eastAsia="Calibri"/>
                <w:bCs/>
                <w:sz w:val="28"/>
                <w:szCs w:val="28"/>
                <w:lang w:eastAsia="en-US"/>
              </w:rPr>
              <w:t>Музыкально-художественная</w:t>
            </w:r>
            <w:r w:rsidRPr="00180B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3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3361" w:rsidRPr="00180BEF" w:rsidRDefault="00AF3361" w:rsidP="00AF336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80BEF">
              <w:rPr>
                <w:rFonts w:eastAsia="Calibri"/>
                <w:bCs/>
                <w:sz w:val="28"/>
                <w:szCs w:val="28"/>
                <w:lang w:eastAsia="en-US"/>
              </w:rPr>
              <w:t>Слушание; исполнение; импровизация; экспериментирование; музыкально-дидактические игры</w:t>
            </w:r>
            <w:r w:rsidRPr="00180B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F3361" w:rsidRPr="00180BEF" w:rsidTr="00554F76">
        <w:trPr>
          <w:trHeight w:val="1050"/>
        </w:trPr>
        <w:tc>
          <w:tcPr>
            <w:tcW w:w="25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3361" w:rsidRPr="00180BEF" w:rsidRDefault="00AF3361" w:rsidP="00AF336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80BEF">
              <w:rPr>
                <w:rFonts w:eastAsia="Calibri"/>
                <w:bCs/>
                <w:sz w:val="28"/>
                <w:szCs w:val="28"/>
                <w:lang w:eastAsia="en-US"/>
              </w:rPr>
              <w:t>Чтение художественной литературы</w:t>
            </w:r>
            <w:r w:rsidRPr="00180B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3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F3361" w:rsidRPr="00180BEF" w:rsidRDefault="00AF3361" w:rsidP="00AF3361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180BEF">
              <w:rPr>
                <w:rFonts w:eastAsia="Calibri"/>
                <w:bCs/>
                <w:sz w:val="28"/>
                <w:szCs w:val="28"/>
                <w:lang w:eastAsia="en-US"/>
              </w:rPr>
              <w:t>Чтение; обсуждение; разучивание; заучивание, рассказывание; беседа; театрализованная деятельность; самостоятельная художественная речевая деятельность; викторина; КВН; Вопросы и ответы; презентация книжек; выставки в книжном уголке; литературные праздники, досуг.</w:t>
            </w:r>
            <w:r w:rsidRPr="00180BE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</w:tr>
    </w:tbl>
    <w:p w:rsidR="00AF3361" w:rsidRPr="00AF3361" w:rsidRDefault="00AF3361" w:rsidP="00AF3361">
      <w:pPr>
        <w:ind w:right="-730"/>
        <w:rPr>
          <w:b/>
          <w:sz w:val="28"/>
          <w:szCs w:val="28"/>
        </w:rPr>
        <w:sectPr w:rsidR="00AF3361" w:rsidRPr="00AF3361">
          <w:pgSz w:w="11906" w:h="16838"/>
          <w:pgMar w:top="426" w:right="566" w:bottom="568" w:left="1134" w:header="720" w:footer="720" w:gutter="0"/>
          <w:cols w:space="720"/>
        </w:sectPr>
      </w:pPr>
    </w:p>
    <w:p w:rsidR="00AF3361" w:rsidRPr="00AF3361" w:rsidRDefault="00AF3361" w:rsidP="00FC7B50">
      <w:pPr>
        <w:rPr>
          <w:sz w:val="28"/>
          <w:szCs w:val="28"/>
        </w:rPr>
      </w:pPr>
    </w:p>
    <w:sectPr w:rsidR="00AF3361" w:rsidRPr="00AF3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E26" w:rsidRDefault="008C7E26" w:rsidP="00570F5E">
      <w:r>
        <w:separator/>
      </w:r>
    </w:p>
  </w:endnote>
  <w:endnote w:type="continuationSeparator" w:id="0">
    <w:p w:rsidR="008C7E26" w:rsidRDefault="008C7E26" w:rsidP="0057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E26" w:rsidRDefault="008C7E26" w:rsidP="00570F5E">
      <w:r>
        <w:separator/>
      </w:r>
    </w:p>
  </w:footnote>
  <w:footnote w:type="continuationSeparator" w:id="0">
    <w:p w:rsidR="008C7E26" w:rsidRDefault="008C7E26" w:rsidP="00570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1199"/>
    <w:multiLevelType w:val="hybridMultilevel"/>
    <w:tmpl w:val="BC00CC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6B7AC5"/>
    <w:multiLevelType w:val="hybridMultilevel"/>
    <w:tmpl w:val="4516F3AC"/>
    <w:lvl w:ilvl="0" w:tplc="9FF29F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E349D6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DC2751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E70C0C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06C25E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2DC30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858D4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C301B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38614F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622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786C79"/>
    <w:multiLevelType w:val="multilevel"/>
    <w:tmpl w:val="11D8E4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1AF18CA"/>
    <w:multiLevelType w:val="hybridMultilevel"/>
    <w:tmpl w:val="895AD564"/>
    <w:lvl w:ilvl="0" w:tplc="F40ACE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6E10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A647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00C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496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DE9C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893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1459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1C04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0E52AA"/>
    <w:multiLevelType w:val="hybridMultilevel"/>
    <w:tmpl w:val="87D436B6"/>
    <w:lvl w:ilvl="0" w:tplc="4BF2E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882F6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B0C8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14D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C4A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4E49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E81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258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5245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2A6E96"/>
    <w:multiLevelType w:val="hybridMultilevel"/>
    <w:tmpl w:val="7F02E3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DDC342E"/>
    <w:multiLevelType w:val="hybridMultilevel"/>
    <w:tmpl w:val="21C84F64"/>
    <w:lvl w:ilvl="0" w:tplc="03261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D46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A8C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7E5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0F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500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E0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666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346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5D22B7E"/>
    <w:multiLevelType w:val="hybridMultilevel"/>
    <w:tmpl w:val="58146F20"/>
    <w:lvl w:ilvl="0" w:tplc="B6B00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DCC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EC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2A2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6E1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A0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87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086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46E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A4D0DB6"/>
    <w:multiLevelType w:val="hybridMultilevel"/>
    <w:tmpl w:val="000294E6"/>
    <w:lvl w:ilvl="0" w:tplc="58063F9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B3C4E82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88095A2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66C8972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626870A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AB82242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C8867BA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7B64694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37A47E4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1426108"/>
    <w:multiLevelType w:val="hybridMultilevel"/>
    <w:tmpl w:val="8C621784"/>
    <w:lvl w:ilvl="0" w:tplc="76F893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E32296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8E247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218F02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5F814E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55454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7D67AF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6B01CF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C446D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C93124"/>
    <w:multiLevelType w:val="hybridMultilevel"/>
    <w:tmpl w:val="C4F0BC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C87204"/>
    <w:multiLevelType w:val="hybridMultilevel"/>
    <w:tmpl w:val="B3DA35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BC3622"/>
    <w:multiLevelType w:val="hybridMultilevel"/>
    <w:tmpl w:val="C85E41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F8304D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E0D27D0"/>
    <w:multiLevelType w:val="hybridMultilevel"/>
    <w:tmpl w:val="27A6521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0C2ADB"/>
    <w:multiLevelType w:val="hybridMultilevel"/>
    <w:tmpl w:val="B7A4C7B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53D738A"/>
    <w:multiLevelType w:val="hybridMultilevel"/>
    <w:tmpl w:val="781AFF4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CE6DC4"/>
    <w:multiLevelType w:val="hybridMultilevel"/>
    <w:tmpl w:val="9BDCD7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9503F02"/>
    <w:multiLevelType w:val="hybridMultilevel"/>
    <w:tmpl w:val="C71E6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E56F12"/>
    <w:multiLevelType w:val="hybridMultilevel"/>
    <w:tmpl w:val="77961D18"/>
    <w:lvl w:ilvl="0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1">
    <w:nsid w:val="55321BAC"/>
    <w:multiLevelType w:val="hybridMultilevel"/>
    <w:tmpl w:val="A07EADB8"/>
    <w:lvl w:ilvl="0" w:tplc="11B6CA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7654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4054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FE99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9A73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2E02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A62E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D8DD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5A9C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E33A3D"/>
    <w:multiLevelType w:val="hybridMultilevel"/>
    <w:tmpl w:val="DCEA76C2"/>
    <w:lvl w:ilvl="0" w:tplc="58063F9E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1042433"/>
    <w:multiLevelType w:val="hybridMultilevel"/>
    <w:tmpl w:val="E404E8B6"/>
    <w:lvl w:ilvl="0" w:tplc="283A80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76E1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308D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425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8E07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C48A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169F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2C2C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F0D9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270752"/>
    <w:multiLevelType w:val="singleLevel"/>
    <w:tmpl w:val="30163F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25">
    <w:nsid w:val="6B4179E8"/>
    <w:multiLevelType w:val="hybridMultilevel"/>
    <w:tmpl w:val="2AEE660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02753E8"/>
    <w:multiLevelType w:val="hybridMultilevel"/>
    <w:tmpl w:val="6A20A6A2"/>
    <w:lvl w:ilvl="0" w:tplc="58063F9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4078AA"/>
    <w:multiLevelType w:val="hybridMultilevel"/>
    <w:tmpl w:val="E15AC1C2"/>
    <w:lvl w:ilvl="0" w:tplc="DE889B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82A10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427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20A2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64E9C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9239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2E32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A048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9ED3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0C7686"/>
    <w:multiLevelType w:val="hybridMultilevel"/>
    <w:tmpl w:val="6A96815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69B70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B7920E3"/>
    <w:multiLevelType w:val="hybridMultilevel"/>
    <w:tmpl w:val="CFB4CB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14"/>
  </w:num>
  <w:num w:numId="4">
    <w:abstractNumId w:val="3"/>
  </w:num>
  <w:num w:numId="5">
    <w:abstractNumId w:val="0"/>
  </w:num>
  <w:num w:numId="6">
    <w:abstractNumId w:val="20"/>
  </w:num>
  <w:num w:numId="7">
    <w:abstractNumId w:val="19"/>
  </w:num>
  <w:num w:numId="8">
    <w:abstractNumId w:val="15"/>
  </w:num>
  <w:num w:numId="9">
    <w:abstractNumId w:val="17"/>
  </w:num>
  <w:num w:numId="10">
    <w:abstractNumId w:val="13"/>
  </w:num>
  <w:num w:numId="11">
    <w:abstractNumId w:val="18"/>
  </w:num>
  <w:num w:numId="12">
    <w:abstractNumId w:val="6"/>
  </w:num>
  <w:num w:numId="13">
    <w:abstractNumId w:val="11"/>
  </w:num>
  <w:num w:numId="14">
    <w:abstractNumId w:val="30"/>
  </w:num>
  <w:num w:numId="15">
    <w:abstractNumId w:val="12"/>
  </w:num>
  <w:num w:numId="16">
    <w:abstractNumId w:val="28"/>
  </w:num>
  <w:num w:numId="17">
    <w:abstractNumId w:val="10"/>
  </w:num>
  <w:num w:numId="18">
    <w:abstractNumId w:val="1"/>
  </w:num>
  <w:num w:numId="19">
    <w:abstractNumId w:val="9"/>
  </w:num>
  <w:num w:numId="20">
    <w:abstractNumId w:val="27"/>
  </w:num>
  <w:num w:numId="21">
    <w:abstractNumId w:val="5"/>
  </w:num>
  <w:num w:numId="22">
    <w:abstractNumId w:val="21"/>
  </w:num>
  <w:num w:numId="23">
    <w:abstractNumId w:val="22"/>
  </w:num>
  <w:num w:numId="24">
    <w:abstractNumId w:val="26"/>
  </w:num>
  <w:num w:numId="25">
    <w:abstractNumId w:val="7"/>
  </w:num>
  <w:num w:numId="26">
    <w:abstractNumId w:val="16"/>
  </w:num>
  <w:num w:numId="27">
    <w:abstractNumId w:val="25"/>
  </w:num>
  <w:num w:numId="28">
    <w:abstractNumId w:val="23"/>
  </w:num>
  <w:num w:numId="29">
    <w:abstractNumId w:val="4"/>
  </w:num>
  <w:num w:numId="30">
    <w:abstractNumId w:val="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F8"/>
    <w:rsid w:val="00050090"/>
    <w:rsid w:val="0005667E"/>
    <w:rsid w:val="00180BEF"/>
    <w:rsid w:val="001F51CD"/>
    <w:rsid w:val="001F7A0F"/>
    <w:rsid w:val="0039011E"/>
    <w:rsid w:val="00394B00"/>
    <w:rsid w:val="00465116"/>
    <w:rsid w:val="004A1ECB"/>
    <w:rsid w:val="00531B79"/>
    <w:rsid w:val="00570F5E"/>
    <w:rsid w:val="00584243"/>
    <w:rsid w:val="006041AB"/>
    <w:rsid w:val="006A2D87"/>
    <w:rsid w:val="006D2212"/>
    <w:rsid w:val="006E0F36"/>
    <w:rsid w:val="00767BF8"/>
    <w:rsid w:val="0077251A"/>
    <w:rsid w:val="0081141C"/>
    <w:rsid w:val="00884373"/>
    <w:rsid w:val="008C7E26"/>
    <w:rsid w:val="00971371"/>
    <w:rsid w:val="00AF3361"/>
    <w:rsid w:val="00B142F0"/>
    <w:rsid w:val="00BE3B95"/>
    <w:rsid w:val="00D01107"/>
    <w:rsid w:val="00DE33D3"/>
    <w:rsid w:val="00ED220D"/>
    <w:rsid w:val="00F14890"/>
    <w:rsid w:val="00FC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3361"/>
    <w:pPr>
      <w:keepNext/>
      <w:jc w:val="center"/>
      <w:outlineLvl w:val="0"/>
    </w:pPr>
    <w:rPr>
      <w:sz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B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36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ody Text"/>
    <w:basedOn w:val="a"/>
    <w:link w:val="a4"/>
    <w:rsid w:val="00AF3361"/>
    <w:rPr>
      <w:sz w:val="28"/>
    </w:rPr>
  </w:style>
  <w:style w:type="character" w:customStyle="1" w:styleId="a4">
    <w:name w:val="Основной текст Знак"/>
    <w:basedOn w:val="a0"/>
    <w:link w:val="a3"/>
    <w:rsid w:val="00AF3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AF336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AF3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70F5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70F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570F5E"/>
  </w:style>
  <w:style w:type="character" w:customStyle="1" w:styleId="a8">
    <w:name w:val="Текст сноски Знак"/>
    <w:basedOn w:val="a0"/>
    <w:link w:val="a7"/>
    <w:uiPriority w:val="99"/>
    <w:semiHidden/>
    <w:rsid w:val="00570F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570F5E"/>
    <w:rPr>
      <w:vertAlign w:val="superscript"/>
    </w:rPr>
  </w:style>
  <w:style w:type="paragraph" w:customStyle="1" w:styleId="aa">
    <w:name w:val="Сноска (ССВДУ)"/>
    <w:basedOn w:val="a"/>
    <w:uiPriority w:val="99"/>
    <w:rsid w:val="00570F5E"/>
    <w:pPr>
      <w:autoSpaceDE w:val="0"/>
      <w:autoSpaceDN w:val="0"/>
      <w:adjustRightInd w:val="0"/>
      <w:spacing w:before="113" w:line="180" w:lineRule="atLeast"/>
      <w:ind w:left="227" w:hanging="227"/>
      <w:textAlignment w:val="center"/>
    </w:pPr>
    <w:rPr>
      <w:rFonts w:ascii="Myriad Pro" w:eastAsia="Calibri" w:hAnsi="Myriad Pro" w:cs="Myriad Pro"/>
      <w:color w:val="000000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C7B5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3361"/>
    <w:pPr>
      <w:keepNext/>
      <w:jc w:val="center"/>
      <w:outlineLvl w:val="0"/>
    </w:pPr>
    <w:rPr>
      <w:sz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B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36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ody Text"/>
    <w:basedOn w:val="a"/>
    <w:link w:val="a4"/>
    <w:rsid w:val="00AF3361"/>
    <w:rPr>
      <w:sz w:val="28"/>
    </w:rPr>
  </w:style>
  <w:style w:type="character" w:customStyle="1" w:styleId="a4">
    <w:name w:val="Основной текст Знак"/>
    <w:basedOn w:val="a0"/>
    <w:link w:val="a3"/>
    <w:rsid w:val="00AF3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AF336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AF3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70F5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70F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570F5E"/>
  </w:style>
  <w:style w:type="character" w:customStyle="1" w:styleId="a8">
    <w:name w:val="Текст сноски Знак"/>
    <w:basedOn w:val="a0"/>
    <w:link w:val="a7"/>
    <w:uiPriority w:val="99"/>
    <w:semiHidden/>
    <w:rsid w:val="00570F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570F5E"/>
    <w:rPr>
      <w:vertAlign w:val="superscript"/>
    </w:rPr>
  </w:style>
  <w:style w:type="paragraph" w:customStyle="1" w:styleId="aa">
    <w:name w:val="Сноска (ССВДУ)"/>
    <w:basedOn w:val="a"/>
    <w:uiPriority w:val="99"/>
    <w:rsid w:val="00570F5E"/>
    <w:pPr>
      <w:autoSpaceDE w:val="0"/>
      <w:autoSpaceDN w:val="0"/>
      <w:adjustRightInd w:val="0"/>
      <w:spacing w:before="113" w:line="180" w:lineRule="atLeast"/>
      <w:ind w:left="227" w:hanging="227"/>
      <w:textAlignment w:val="center"/>
    </w:pPr>
    <w:rPr>
      <w:rFonts w:ascii="Myriad Pro" w:eastAsia="Calibri" w:hAnsi="Myriad Pro" w:cs="Myriad Pro"/>
      <w:color w:val="000000"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C7B5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3760</Words>
  <Characters>21434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</cp:lastModifiedBy>
  <cp:revision>15</cp:revision>
  <dcterms:created xsi:type="dcterms:W3CDTF">2012-11-24T16:02:00Z</dcterms:created>
  <dcterms:modified xsi:type="dcterms:W3CDTF">2017-12-12T14:38:00Z</dcterms:modified>
</cp:coreProperties>
</file>